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2C8" w:rsidRPr="005E1438" w:rsidRDefault="002B215C" w:rsidP="00A33D4C">
      <w:pPr>
        <w:pStyle w:val="Title"/>
        <w:rPr>
          <w:rFonts w:ascii="Calibri Light" w:hAnsi="Calibri Light"/>
          <w:b/>
        </w:rPr>
      </w:pPr>
      <w:r>
        <w:rPr>
          <w:rFonts w:ascii="Calibri Light" w:hAnsi="Calibri Light"/>
          <w:b/>
        </w:rPr>
        <w:t>San</w:t>
      </w:r>
      <w:r w:rsidR="00077453">
        <w:rPr>
          <w:rFonts w:ascii="Calibri Light" w:hAnsi="Calibri Light"/>
          <w:b/>
        </w:rPr>
        <w:t>ta Barbara</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6303DE" w:rsidRDefault="001052C8" w:rsidP="006303DE">
      <w:pPr>
        <w:spacing w:after="0" w:line="240" w:lineRule="auto"/>
        <w:rPr>
          <w:rFonts w:asciiTheme="majorHAnsi" w:hAnsiTheme="majorHAnsi" w:cstheme="majorHAnsi"/>
          <w:sz w:val="24"/>
          <w:szCs w:val="24"/>
        </w:rPr>
      </w:pPr>
      <w:r>
        <w:rPr>
          <w:b/>
          <w:u w:val="single"/>
        </w:rPr>
        <w:br w:type="page"/>
      </w:r>
      <w:r w:rsidR="006303DE"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6303DE">
        <w:rPr>
          <w:rFonts w:asciiTheme="majorHAnsi" w:hAnsiTheme="majorHAnsi" w:cstheme="majorHAnsi"/>
          <w:sz w:val="24"/>
          <w:szCs w:val="24"/>
        </w:rPr>
        <w:t>ent for the recovery, resilience,</w:t>
      </w:r>
      <w:r w:rsidR="006303DE" w:rsidRPr="006D5C0B">
        <w:rPr>
          <w:rFonts w:asciiTheme="majorHAnsi" w:hAnsiTheme="majorHAnsi" w:cstheme="majorHAnsi"/>
          <w:sz w:val="24"/>
          <w:szCs w:val="24"/>
        </w:rPr>
        <w:t xml:space="preserve"> and wellness of Californians living with severe mental illness.</w:t>
      </w: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jc w:val="both"/>
        <w:rPr>
          <w:rFonts w:asciiTheme="majorHAnsi" w:hAnsiTheme="majorHAnsi" w:cstheme="majorHAnsi"/>
          <w:sz w:val="24"/>
          <w:szCs w:val="24"/>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rFonts w:asciiTheme="majorHAnsi" w:hAnsiTheme="majorHAnsi" w:cstheme="majorHAnsi"/>
          <w:sz w:val="24"/>
          <w:szCs w:val="24"/>
          <w:u w:val="single"/>
        </w:rPr>
      </w:pPr>
    </w:p>
    <w:p w:rsidR="006303DE" w:rsidRDefault="006303DE" w:rsidP="006303DE">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t>
      </w:r>
      <w:proofErr w:type="gramStart"/>
      <w:r>
        <w:rPr>
          <w:rFonts w:asciiTheme="majorHAnsi" w:hAnsiTheme="majorHAnsi" w:cstheme="majorHAnsi"/>
          <w:sz w:val="24"/>
          <w:szCs w:val="24"/>
        </w:rPr>
        <w:t>was drawn</w:t>
      </w:r>
      <w:proofErr w:type="gramEnd"/>
      <w:r>
        <w:rPr>
          <w:rFonts w:asciiTheme="majorHAnsi" w:hAnsiTheme="majorHAnsi" w:cstheme="majorHAnsi"/>
          <w:sz w:val="24"/>
          <w:szCs w:val="24"/>
        </w:rPr>
        <w:t xml:space="preserve"> from several online sources for the purpose of public education.  These sources </w:t>
      </w:r>
      <w:proofErr w:type="gramStart"/>
      <w:r>
        <w:rPr>
          <w:rFonts w:asciiTheme="majorHAnsi" w:hAnsiTheme="majorHAnsi" w:cstheme="majorHAnsi"/>
          <w:sz w:val="24"/>
          <w:szCs w:val="24"/>
        </w:rPr>
        <w:t>included:</w:t>
      </w:r>
      <w:proofErr w:type="gramEnd"/>
      <w:r>
        <w:rPr>
          <w:rFonts w:asciiTheme="majorHAnsi" w:hAnsiTheme="majorHAnsi" w:cstheme="majorHAnsi"/>
          <w:sz w:val="24"/>
          <w:szCs w:val="24"/>
        </w:rPr>
        <w:t xml:space="preserve">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6303DE" w:rsidRPr="009024E2" w:rsidRDefault="006303DE" w:rsidP="006303DE">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6303DE" w:rsidRDefault="006303DE" w:rsidP="006303DE">
      <w:pPr>
        <w:spacing w:line="240" w:lineRule="auto"/>
        <w:jc w:val="both"/>
        <w:rPr>
          <w:rFonts w:ascii="Arial" w:hAnsi="Arial" w:cs="Arial"/>
          <w:sz w:val="24"/>
          <w:szCs w:val="24"/>
        </w:rPr>
      </w:pPr>
      <w:r>
        <w:rPr>
          <w:rFonts w:ascii="Arial" w:hAnsi="Arial" w:cs="Arial"/>
          <w:sz w:val="24"/>
          <w:szCs w:val="24"/>
        </w:rPr>
        <w:t>County Data Page…………………………………………………………………………….. 5</w:t>
      </w:r>
    </w:p>
    <w:p w:rsidR="006303DE" w:rsidRPr="009024E2" w:rsidRDefault="006303DE" w:rsidP="006303DE">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proofErr w:type="gramStart"/>
      <w:r>
        <w:rPr>
          <w:rFonts w:ascii="Arial" w:hAnsi="Arial" w:cs="Arial"/>
          <w:sz w:val="24"/>
          <w:szCs w:val="24"/>
        </w:rPr>
        <w:t>…………………………...</w:t>
      </w:r>
      <w:proofErr w:type="gramEnd"/>
      <w:r>
        <w:rPr>
          <w:rFonts w:ascii="Arial" w:hAnsi="Arial" w:cs="Arial"/>
          <w:sz w:val="24"/>
          <w:szCs w:val="24"/>
        </w:rPr>
        <w:t xml:space="preserve"> 6</w:t>
      </w:r>
    </w:p>
    <w:p w:rsidR="006303DE" w:rsidRPr="009024E2" w:rsidRDefault="006303DE" w:rsidP="006303D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 xml:space="preserve"> 7</w:t>
      </w:r>
    </w:p>
    <w:p w:rsidR="006303DE" w:rsidRPr="009024E2" w:rsidRDefault="006303DE" w:rsidP="006303DE">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6303DE" w:rsidRPr="009024E2" w:rsidRDefault="006303DE" w:rsidP="006303DE">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6303DE" w:rsidRPr="009024E2" w:rsidRDefault="006303DE" w:rsidP="006303D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6303DE" w:rsidRPr="009024E2" w:rsidRDefault="006303DE" w:rsidP="006303D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6303DE" w:rsidRPr="00316C16" w:rsidRDefault="006303DE" w:rsidP="006303D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6303DE" w:rsidRPr="00316C16" w:rsidRDefault="006303DE" w:rsidP="006303DE">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6303DE" w:rsidRPr="009024E2" w:rsidRDefault="006303DE" w:rsidP="006303D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..13</w:t>
      </w:r>
    </w:p>
    <w:p w:rsidR="006303DE" w:rsidRPr="009024E2"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6303DE" w:rsidRPr="009024E2"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6303DE" w:rsidRPr="00034D9B"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6303DE" w:rsidRPr="009807E8"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6303DE" w:rsidRPr="009024E2"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6303DE" w:rsidRPr="007A4733"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6303DE"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6303DE" w:rsidRPr="009024E2"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6303DE" w:rsidRPr="00CE2199"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6303DE" w:rsidRDefault="006303DE" w:rsidP="006303D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6303DE" w:rsidRPr="0069750E" w:rsidRDefault="006303DE" w:rsidP="006303DE">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6303DE" w:rsidRDefault="006303DE" w:rsidP="006303DE">
      <w:pPr>
        <w:spacing w:after="0" w:line="240" w:lineRule="auto"/>
        <w:jc w:val="both"/>
        <w:rPr>
          <w:rFonts w:ascii="Arial" w:hAnsi="Arial" w:cs="Arial"/>
          <w:sz w:val="24"/>
          <w:szCs w:val="24"/>
        </w:rPr>
      </w:pPr>
    </w:p>
    <w:p w:rsidR="006303DE" w:rsidRPr="009024E2" w:rsidRDefault="006303DE" w:rsidP="006303DE">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proofErr w:type="gramStart"/>
      <w:r>
        <w:rPr>
          <w:rFonts w:ascii="Arial" w:hAnsi="Arial" w:cs="Arial"/>
          <w:sz w:val="24"/>
          <w:szCs w:val="24"/>
        </w:rPr>
        <w:t>………………….………………………………………...</w:t>
      </w:r>
      <w:proofErr w:type="gramEnd"/>
      <w:r>
        <w:rPr>
          <w:rFonts w:ascii="Arial" w:hAnsi="Arial" w:cs="Arial"/>
          <w:sz w:val="24"/>
          <w:szCs w:val="24"/>
        </w:rPr>
        <w:t>27</w:t>
      </w:r>
    </w:p>
    <w:p w:rsidR="006303DE" w:rsidRDefault="006303DE" w:rsidP="006303DE">
      <w:pPr>
        <w:spacing w:after="0" w:line="240" w:lineRule="auto"/>
        <w:jc w:val="both"/>
        <w:rPr>
          <w:rFonts w:ascii="Arial" w:hAnsi="Arial" w:cs="Arial"/>
          <w:sz w:val="24"/>
          <w:szCs w:val="24"/>
        </w:rPr>
      </w:pPr>
    </w:p>
    <w:p w:rsidR="006303DE" w:rsidRPr="009024E2" w:rsidRDefault="006303DE" w:rsidP="006303DE">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6303DE" w:rsidRDefault="006303DE" w:rsidP="006303DE">
      <w:pPr>
        <w:spacing w:after="0" w:line="240" w:lineRule="auto"/>
        <w:jc w:val="both"/>
        <w:rPr>
          <w:rFonts w:ascii="Arial" w:hAnsi="Arial" w:cs="Arial"/>
          <w:sz w:val="24"/>
          <w:szCs w:val="24"/>
        </w:rPr>
      </w:pPr>
    </w:p>
    <w:p w:rsidR="006303DE" w:rsidRPr="00570868" w:rsidRDefault="006303DE" w:rsidP="006303DE">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32</w:t>
      </w:r>
    </w:p>
    <w:p w:rsidR="006303DE" w:rsidRPr="009024E2" w:rsidRDefault="006303DE" w:rsidP="006303DE">
      <w:pPr>
        <w:spacing w:after="0" w:line="240" w:lineRule="auto"/>
        <w:jc w:val="both"/>
        <w:rPr>
          <w:rFonts w:ascii="Arial" w:hAnsi="Arial" w:cs="Arial"/>
          <w:sz w:val="24"/>
          <w:szCs w:val="24"/>
        </w:rPr>
      </w:pPr>
    </w:p>
    <w:p w:rsidR="001052C8" w:rsidRDefault="006303DE" w:rsidP="006303DE">
      <w:pPr>
        <w:spacing w:after="0" w:line="240" w:lineRule="auto"/>
      </w:pPr>
      <w:r>
        <w:rPr>
          <w:rFonts w:ascii="Arial" w:hAnsi="Arial" w:cs="Arial"/>
          <w:sz w:val="24"/>
          <w:szCs w:val="24"/>
        </w:rP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0D2997">
        <w:rPr>
          <w:rFonts w:asciiTheme="majorHAnsi" w:hAnsiTheme="majorHAnsi" w:cstheme="majorHAnsi"/>
          <w:b/>
          <w:sz w:val="36"/>
          <w:szCs w:val="36"/>
        </w:rPr>
        <w:lastRenderedPageBreak/>
        <w:t>Sa</w:t>
      </w:r>
      <w:r w:rsidR="002B215C">
        <w:rPr>
          <w:rFonts w:asciiTheme="majorHAnsi" w:hAnsiTheme="majorHAnsi" w:cstheme="majorHAnsi"/>
          <w:b/>
          <w:sz w:val="36"/>
          <w:szCs w:val="36"/>
        </w:rPr>
        <w:t>n</w:t>
      </w:r>
      <w:r w:rsidR="00077453">
        <w:rPr>
          <w:rFonts w:asciiTheme="majorHAnsi" w:hAnsiTheme="majorHAnsi" w:cstheme="majorHAnsi"/>
          <w:b/>
          <w:sz w:val="36"/>
          <w:szCs w:val="36"/>
        </w:rPr>
        <w:t>ta</w:t>
      </w:r>
      <w:r w:rsidR="000D2997">
        <w:rPr>
          <w:rFonts w:asciiTheme="majorHAnsi" w:hAnsiTheme="majorHAnsi" w:cstheme="majorHAnsi"/>
          <w:b/>
          <w:sz w:val="36"/>
          <w:szCs w:val="36"/>
        </w:rPr>
        <w:t xml:space="preserve"> </w:t>
      </w:r>
      <w:r w:rsidR="00077453">
        <w:rPr>
          <w:rFonts w:asciiTheme="majorHAnsi" w:hAnsiTheme="majorHAnsi" w:cstheme="majorHAnsi"/>
          <w:b/>
          <w:sz w:val="36"/>
          <w:szCs w:val="36"/>
        </w:rPr>
        <w:t>Barbara</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077453">
        <w:rPr>
          <w:rFonts w:ascii="Arial" w:hAnsi="Arial" w:cs="Arial"/>
          <w:sz w:val="24"/>
          <w:szCs w:val="24"/>
        </w:rPr>
        <w:t>453,288</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5F718C">
        <w:rPr>
          <w:rFonts w:ascii="Arial" w:eastAsia="Times New Roman" w:hAnsi="Arial" w:cs="Arial"/>
          <w:color w:val="000000"/>
          <w:sz w:val="24"/>
          <w:szCs w:val="24"/>
        </w:rPr>
        <w:tab/>
      </w:r>
      <w:r w:rsidR="005F718C" w:rsidRPr="005F718C">
        <w:rPr>
          <w:rFonts w:ascii="Arial" w:eastAsia="Times New Roman" w:hAnsi="Arial" w:cs="Arial"/>
          <w:color w:val="000000"/>
          <w:sz w:val="24"/>
          <w:szCs w:val="24"/>
        </w:rPr>
        <w:t>149,616</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871DD2">
        <w:rPr>
          <w:rFonts w:ascii="Arial" w:eastAsia="Times New Roman" w:hAnsi="Arial" w:cs="Arial"/>
          <w:color w:val="000000"/>
          <w:sz w:val="24"/>
          <w:szCs w:val="24"/>
        </w:rPr>
        <w:t xml:space="preserve">(SMHS) </w:t>
      </w:r>
      <w:r>
        <w:rPr>
          <w:rFonts w:ascii="Arial" w:eastAsia="Times New Roman" w:hAnsi="Arial" w:cs="Arial"/>
          <w:color w:val="000000"/>
          <w:sz w:val="24"/>
          <w:szCs w:val="24"/>
        </w:rPr>
        <w:t>Recipients:  (FY 2016-17):</w:t>
      </w:r>
      <w:r w:rsidR="005F718C">
        <w:rPr>
          <w:rFonts w:ascii="Arial" w:eastAsia="Times New Roman" w:hAnsi="Arial" w:cs="Arial"/>
          <w:color w:val="000000"/>
          <w:sz w:val="24"/>
          <w:szCs w:val="24"/>
        </w:rPr>
        <w:t xml:space="preserve">  </w:t>
      </w:r>
      <w:r w:rsidR="005F718C" w:rsidRPr="005F718C">
        <w:rPr>
          <w:rFonts w:ascii="Arial" w:eastAsia="Times New Roman" w:hAnsi="Arial" w:cs="Arial"/>
          <w:color w:val="000000"/>
          <w:sz w:val="24"/>
          <w:szCs w:val="24"/>
        </w:rPr>
        <w:t>5,963</w:t>
      </w:r>
      <w:r>
        <w:rPr>
          <w:rFonts w:ascii="Arial" w:eastAsia="Times New Roman" w:hAnsi="Arial" w:cs="Arial"/>
          <w:color w:val="000000"/>
          <w:sz w:val="24"/>
          <w:szCs w:val="24"/>
        </w:rPr>
        <w:t xml:space="preserve">  </w:t>
      </w:r>
    </w:p>
    <w:p w:rsidR="00FC775D" w:rsidRDefault="00FC775D" w:rsidP="000A09A4">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w:t>
      </w:r>
      <w:r w:rsidR="00871DD2">
        <w:rPr>
          <w:rFonts w:ascii="Arial" w:hAnsi="Arial" w:cs="Arial"/>
          <w:sz w:val="24"/>
          <w:szCs w:val="24"/>
        </w:rPr>
        <w:t xml:space="preserve"> SMHS</w:t>
      </w:r>
    </w:p>
    <w:p w:rsidR="00FC775D" w:rsidRDefault="000A09A4" w:rsidP="00FC775D">
      <w:pPr>
        <w:spacing w:after="60"/>
        <w:rPr>
          <w:rFonts w:ascii="Arial" w:hAnsi="Arial" w:cs="Arial"/>
          <w:sz w:val="24"/>
          <w:szCs w:val="24"/>
        </w:rPr>
      </w:pPr>
      <w:r>
        <w:rPr>
          <w:noProof/>
        </w:rPr>
        <w:drawing>
          <wp:inline distT="0" distB="0" distL="0" distR="0">
            <wp:extent cx="2181225" cy="30144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225" cy="3014482"/>
                    </a:xfrm>
                    <a:prstGeom prst="rect">
                      <a:avLst/>
                    </a:prstGeom>
                  </pic:spPr>
                </pic:pic>
              </a:graphicData>
            </a:graphic>
          </wp:inline>
        </w:drawing>
      </w:r>
      <w:r>
        <w:rPr>
          <w:noProof/>
        </w:rPr>
        <w:drawing>
          <wp:inline distT="0" distB="0" distL="0" distR="0">
            <wp:extent cx="2731984" cy="301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9283" cy="3097674"/>
                    </a:xfrm>
                    <a:prstGeom prst="rect">
                      <a:avLst/>
                    </a:prstGeom>
                  </pic:spPr>
                </pic:pic>
              </a:graphicData>
            </a:graphic>
          </wp:inline>
        </w:drawing>
      </w:r>
    </w:p>
    <w:p w:rsidR="00FC775D" w:rsidRPr="00F828F7" w:rsidRDefault="00FC775D" w:rsidP="00871DD2">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871DD2">
        <w:rPr>
          <w:rFonts w:ascii="Arial" w:hAnsi="Arial" w:cs="Arial"/>
          <w:sz w:val="24"/>
          <w:szCs w:val="24"/>
        </w:rPr>
        <w:t>SMHS</w:t>
      </w:r>
    </w:p>
    <w:p w:rsidR="00FC775D" w:rsidRDefault="00871DD2">
      <w:r>
        <w:rPr>
          <w:noProof/>
        </w:rPr>
        <w:drawing>
          <wp:inline distT="0" distB="0" distL="0" distR="0">
            <wp:extent cx="2181225" cy="3248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3248025"/>
                    </a:xfrm>
                    <a:prstGeom prst="rect">
                      <a:avLst/>
                    </a:prstGeom>
                  </pic:spPr>
                </pic:pic>
              </a:graphicData>
            </a:graphic>
          </wp:inline>
        </w:drawing>
      </w:r>
      <w:r>
        <w:rPr>
          <w:noProof/>
        </w:rPr>
        <w:drawing>
          <wp:inline distT="0" distB="0" distL="0" distR="0">
            <wp:extent cx="272415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4150" cy="3257550"/>
                    </a:xfrm>
                    <a:prstGeom prst="rect">
                      <a:avLst/>
                    </a:prstGeom>
                  </pic:spPr>
                </pic:pic>
              </a:graphicData>
            </a:graphic>
          </wp:inline>
        </w:drawing>
      </w:r>
      <w:r w:rsidR="00FC775D">
        <w:br w:type="page"/>
      </w:r>
    </w:p>
    <w:p w:rsidR="00E94DAF" w:rsidRPr="00705819" w:rsidRDefault="00E94DAF" w:rsidP="00E94DAF">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E94DAF" w:rsidRDefault="00E94DAF" w:rsidP="00E94DAF">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w:t>
      </w:r>
      <w:proofErr w:type="gramStart"/>
      <w:r>
        <w:rPr>
          <w:rFonts w:ascii="Arial" w:hAnsi="Arial" w:cs="Arial"/>
          <w:sz w:val="24"/>
          <w:szCs w:val="24"/>
        </w:rPr>
        <w:t>substance use treatment services</w:t>
      </w:r>
      <w:proofErr w:type="gramEnd"/>
      <w:r>
        <w:rPr>
          <w:rFonts w:ascii="Arial" w:hAnsi="Arial" w:cs="Arial"/>
          <w:sz w:val="24"/>
          <w:szCs w:val="24"/>
        </w:rPr>
        <w:t xml:space="preserve"> designed for specific age groups of adults or children and youth. </w:t>
      </w:r>
    </w:p>
    <w:p w:rsidR="00E94DAF" w:rsidRDefault="00E94DAF" w:rsidP="00E94DAF">
      <w:pPr>
        <w:spacing w:after="0" w:line="276" w:lineRule="auto"/>
        <w:rPr>
          <w:rFonts w:ascii="Arial" w:hAnsi="Arial" w:cs="Arial"/>
          <w:sz w:val="24"/>
          <w:szCs w:val="24"/>
        </w:rPr>
      </w:pPr>
    </w:p>
    <w:p w:rsidR="00E94DAF" w:rsidRPr="00A07B7D" w:rsidRDefault="00E94DAF" w:rsidP="00E94DAF">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 xml:space="preserve">plete and submit to the CBHPC.  Both statewide and county-specific data </w:t>
      </w:r>
      <w:proofErr w:type="gramStart"/>
      <w:r>
        <w:rPr>
          <w:rFonts w:ascii="Arial" w:hAnsi="Arial" w:cs="Arial"/>
          <w:sz w:val="24"/>
          <w:szCs w:val="24"/>
        </w:rPr>
        <w:t>are provided</w:t>
      </w:r>
      <w:proofErr w:type="gramEnd"/>
      <w:r>
        <w:rPr>
          <w:rFonts w:ascii="Arial" w:hAnsi="Arial" w:cs="Arial"/>
          <w:sz w:val="24"/>
          <w:szCs w:val="24"/>
        </w:rPr>
        <w:t xml:space="preserve"> for review.  The discussion questions seek input from the local boards and their departments.  </w:t>
      </w:r>
      <w:proofErr w:type="gramStart"/>
      <w:r>
        <w:rPr>
          <w:rFonts w:ascii="Arial" w:hAnsi="Arial" w:cs="Arial"/>
          <w:sz w:val="24"/>
          <w:szCs w:val="24"/>
        </w:rPr>
        <w:t>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roofErr w:type="gramEnd"/>
      <w:r w:rsidRPr="00A07B7D">
        <w:rPr>
          <w:rFonts w:ascii="Arial" w:hAnsi="Arial" w:cs="Arial"/>
          <w:sz w:val="24"/>
          <w:szCs w:val="24"/>
        </w:rPr>
        <w:t>.</w:t>
      </w:r>
    </w:p>
    <w:p w:rsidR="00E94DAF" w:rsidRPr="00A07B7D" w:rsidRDefault="00E94DAF" w:rsidP="00E94DAF">
      <w:pPr>
        <w:spacing w:before="240" w:after="0" w:line="276" w:lineRule="auto"/>
        <w:rPr>
          <w:rFonts w:ascii="Arial" w:hAnsi="Arial" w:cs="Arial"/>
          <w:sz w:val="24"/>
          <w:szCs w:val="24"/>
        </w:rPr>
      </w:pPr>
      <w:r w:rsidRPr="00A07B7D">
        <w:rPr>
          <w:rFonts w:ascii="Arial" w:hAnsi="Arial" w:cs="Arial"/>
          <w:sz w:val="24"/>
          <w:szCs w:val="24"/>
        </w:rPr>
        <w:t xml:space="preserve">The Data Notebook structure and questions </w:t>
      </w:r>
      <w:proofErr w:type="gramStart"/>
      <w:r w:rsidRPr="00A07B7D">
        <w:rPr>
          <w:rFonts w:ascii="Arial" w:hAnsi="Arial" w:cs="Arial"/>
          <w:sz w:val="24"/>
          <w:szCs w:val="24"/>
        </w:rPr>
        <w:t>are designed</w:t>
      </w:r>
      <w:proofErr w:type="gramEnd"/>
      <w:r w:rsidRPr="00A07B7D">
        <w:rPr>
          <w:rFonts w:ascii="Arial" w:hAnsi="Arial" w:cs="Arial"/>
          <w:sz w:val="24"/>
          <w:szCs w:val="24"/>
        </w:rPr>
        <w:t xml:space="preserve"> to meet important goals:</w:t>
      </w:r>
    </w:p>
    <w:p w:rsidR="00E94DAF" w:rsidRPr="00A07B7D" w:rsidRDefault="00E94DAF" w:rsidP="00E94DAF">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E94DAF" w:rsidRPr="00A07B7D" w:rsidRDefault="00E94DAF" w:rsidP="00E94DAF">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E94DAF" w:rsidRPr="00A07B7D" w:rsidRDefault="00E94DAF" w:rsidP="00E94DAF">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E94DAF" w:rsidRDefault="00E94DAF" w:rsidP="00E94DAF">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E94DAF" w:rsidRDefault="00E94DAF" w:rsidP="00E94DAF">
      <w:pPr>
        <w:spacing w:after="0" w:line="276" w:lineRule="auto"/>
        <w:rPr>
          <w:rFonts w:ascii="Arial" w:hAnsi="Arial" w:cs="Arial"/>
          <w:sz w:val="24"/>
          <w:szCs w:val="24"/>
        </w:rPr>
      </w:pPr>
    </w:p>
    <w:p w:rsidR="00E94DAF" w:rsidRDefault="00E94DAF" w:rsidP="00E94DAF">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E94DAF" w:rsidRDefault="00E94DAF" w:rsidP="00E94DAF">
      <w:pPr>
        <w:spacing w:after="0" w:line="276" w:lineRule="auto"/>
        <w:rPr>
          <w:rFonts w:ascii="Arial" w:hAnsi="Arial" w:cs="Arial"/>
          <w:sz w:val="24"/>
          <w:szCs w:val="24"/>
        </w:rPr>
      </w:pPr>
    </w:p>
    <w:p w:rsidR="00E94DAF" w:rsidRDefault="00E94DAF" w:rsidP="00E94DAF">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w:t>
      </w:r>
      <w:proofErr w:type="gramStart"/>
      <w:r>
        <w:rPr>
          <w:rFonts w:ascii="Arial" w:hAnsi="Arial" w:cs="Arial"/>
          <w:sz w:val="24"/>
          <w:szCs w:val="24"/>
        </w:rPr>
        <w:t>questions which</w:t>
      </w:r>
      <w:proofErr w:type="gramEnd"/>
      <w:r>
        <w:rPr>
          <w:rFonts w:ascii="Arial" w:hAnsi="Arial" w:cs="Arial"/>
          <w:sz w:val="24"/>
          <w:szCs w:val="24"/>
        </w:rPr>
        <w:t xml:space="preserve"> will be addressed each year to help us detect any trends.  Monitoring these trends will assist in identification of unmet needs or gaps in services, which may occur due to changes in the population, resources available, or public policy (i.e., eligibility criteria). </w:t>
      </w:r>
    </w:p>
    <w:p w:rsidR="00E94DAF" w:rsidRDefault="00E94DAF" w:rsidP="00E94DAF">
      <w:pPr>
        <w:spacing w:after="0" w:line="276" w:lineRule="auto"/>
        <w:rPr>
          <w:rFonts w:ascii="Arial" w:hAnsi="Arial" w:cs="Arial"/>
          <w:sz w:val="24"/>
          <w:szCs w:val="24"/>
        </w:rPr>
      </w:pPr>
    </w:p>
    <w:p w:rsidR="00E94DAF" w:rsidRPr="00EE7EEB" w:rsidRDefault="00E94DAF" w:rsidP="00E94DAF">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xml:space="preserve">, needs, and services.  This information </w:t>
      </w:r>
      <w:proofErr w:type="gramStart"/>
      <w:r>
        <w:rPr>
          <w:rFonts w:ascii="Arial" w:hAnsi="Arial" w:cs="Arial"/>
          <w:sz w:val="24"/>
          <w:szCs w:val="24"/>
        </w:rPr>
        <w:t>is used</w:t>
      </w:r>
      <w:proofErr w:type="gramEnd"/>
      <w:r>
        <w:rPr>
          <w:rFonts w:ascii="Arial" w:hAnsi="Arial" w:cs="Arial"/>
          <w:sz w:val="24"/>
          <w:szCs w:val="24"/>
        </w:rPr>
        <w:t xml:space="preserve">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E94DAF" w:rsidRDefault="00E94DAF" w:rsidP="00E94DAF">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E94DAF" w:rsidRPr="001165B4" w:rsidRDefault="00E94DAF" w:rsidP="00E94DAF">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E94DAF" w:rsidRDefault="00E94DAF" w:rsidP="00E94DAF">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E94DAF" w:rsidRPr="00916AC1" w:rsidRDefault="00E94DAF" w:rsidP="00E94DAF">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E94DAF" w:rsidRPr="00916AC1" w:rsidRDefault="00E94DAF" w:rsidP="00E94DAF">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E94DAF" w:rsidRPr="00916AC1" w:rsidRDefault="00E94DAF" w:rsidP="00E94DAF">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w:t>
      </w:r>
      <w:proofErr w:type="gramStart"/>
      <w:r w:rsidRPr="00916AC1">
        <w:rPr>
          <w:rFonts w:ascii="Arial" w:eastAsia="Times New Roman" w:hAnsi="Arial" w:cs="Arial"/>
          <w:sz w:val="24"/>
          <w:szCs w:val="24"/>
          <w:bdr w:val="none" w:sz="0" w:space="0" w:color="auto" w:frame="1"/>
        </w:rPr>
        <w:t>is provided</w:t>
      </w:r>
      <w:proofErr w:type="gramEnd"/>
      <w:r w:rsidRPr="00916AC1">
        <w:rPr>
          <w:rFonts w:ascii="Arial" w:eastAsia="Times New Roman" w:hAnsi="Arial" w:cs="Arial"/>
          <w:sz w:val="24"/>
          <w:szCs w:val="24"/>
          <w:bdr w:val="none" w:sz="0" w:space="0" w:color="auto" w:frame="1"/>
        </w:rPr>
        <w:t xml:space="preserve">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w:t>
      </w:r>
      <w:proofErr w:type="gramStart"/>
      <w:r w:rsidRPr="00916AC1">
        <w:rPr>
          <w:rFonts w:ascii="Arial" w:eastAsia="Times New Roman" w:hAnsi="Arial" w:cs="Arial"/>
          <w:sz w:val="24"/>
          <w:szCs w:val="24"/>
          <w:bdr w:val="none" w:sz="0" w:space="0" w:color="auto" w:frame="1"/>
        </w:rPr>
        <w:t>are analyzed</w:t>
      </w:r>
      <w:proofErr w:type="gramEnd"/>
      <w:r w:rsidRPr="00916AC1">
        <w:rPr>
          <w:rFonts w:ascii="Arial" w:eastAsia="Times New Roman" w:hAnsi="Arial" w:cs="Arial"/>
          <w:sz w:val="24"/>
          <w:szCs w:val="24"/>
          <w:bdr w:val="none" w:sz="0" w:space="0" w:color="auto" w:frame="1"/>
        </w:rPr>
        <w:t xml:space="preserve">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w:t>
      </w:r>
      <w:proofErr w:type="gramStart"/>
      <w:r>
        <w:rPr>
          <w:rFonts w:ascii="Arial" w:eastAsia="Times New Roman" w:hAnsi="Arial" w:cs="Arial"/>
          <w:sz w:val="24"/>
          <w:szCs w:val="24"/>
          <w:bdr w:val="none" w:sz="0" w:space="0" w:color="auto" w:frame="1"/>
        </w:rPr>
        <w:t>can be found</w:t>
      </w:r>
      <w:proofErr w:type="gramEnd"/>
      <w:r>
        <w:rPr>
          <w:rFonts w:ascii="Arial" w:eastAsia="Times New Roman" w:hAnsi="Arial" w:cs="Arial"/>
          <w:sz w:val="24"/>
          <w:szCs w:val="24"/>
          <w:bdr w:val="none" w:sz="0" w:space="0" w:color="auto" w:frame="1"/>
        </w:rPr>
        <w:t xml:space="preserve">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E94DAF" w:rsidRPr="00916AC1" w:rsidRDefault="00E94DAF" w:rsidP="00E94DAF">
      <w:pPr>
        <w:shd w:val="clear" w:color="auto" w:fill="FFFFFF"/>
        <w:spacing w:after="0" w:line="276" w:lineRule="auto"/>
        <w:textAlignment w:val="baseline"/>
        <w:rPr>
          <w:rFonts w:ascii="Arial" w:eastAsia="Times New Roman" w:hAnsi="Arial" w:cs="Arial"/>
          <w:sz w:val="24"/>
          <w:szCs w:val="24"/>
          <w:bdr w:val="none" w:sz="0" w:space="0" w:color="auto" w:frame="1"/>
        </w:rPr>
      </w:pPr>
    </w:p>
    <w:p w:rsidR="00E94DAF" w:rsidRPr="00916AC1" w:rsidRDefault="00E94DAF" w:rsidP="00E94DAF">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w:t>
      </w:r>
      <w:proofErr w:type="gramStart"/>
      <w:r w:rsidRPr="00916AC1">
        <w:rPr>
          <w:rFonts w:ascii="Arial" w:eastAsia="Times New Roman" w:hAnsi="Arial" w:cs="Arial"/>
          <w:sz w:val="24"/>
          <w:szCs w:val="24"/>
          <w:bdr w:val="none" w:sz="0" w:space="0" w:color="auto" w:frame="1"/>
        </w:rPr>
        <w:t>are collected</w:t>
      </w:r>
      <w:proofErr w:type="gramEnd"/>
      <w:r w:rsidRPr="00916AC1">
        <w:rPr>
          <w:rFonts w:ascii="Arial" w:eastAsia="Times New Roman" w:hAnsi="Arial" w:cs="Arial"/>
          <w:sz w:val="24"/>
          <w:szCs w:val="24"/>
          <w:bdr w:val="none" w:sz="0" w:space="0" w:color="auto" w:frame="1"/>
        </w:rPr>
        <w:t xml:space="preserve">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 xml:space="preserve">his information will fill one gap in what </w:t>
      </w:r>
      <w:proofErr w:type="gramStart"/>
      <w:r w:rsidRPr="00916AC1">
        <w:rPr>
          <w:rFonts w:ascii="Arial" w:eastAsia="Times New Roman" w:hAnsi="Arial" w:cs="Arial"/>
          <w:sz w:val="24"/>
          <w:szCs w:val="24"/>
          <w:bdr w:val="none" w:sz="0" w:space="0" w:color="auto" w:frame="1"/>
        </w:rPr>
        <w:t>is known</w:t>
      </w:r>
      <w:proofErr w:type="gramEnd"/>
      <w:r w:rsidRPr="00916AC1">
        <w:rPr>
          <w:rFonts w:ascii="Arial" w:eastAsia="Times New Roman" w:hAnsi="Arial" w:cs="Arial"/>
          <w:sz w:val="24"/>
          <w:szCs w:val="24"/>
          <w:bdr w:val="none" w:sz="0" w:space="0" w:color="auto" w:frame="1"/>
        </w:rPr>
        <w:t xml:space="preserve">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proofErr w:type="gramStart"/>
      <w:r>
        <w:rPr>
          <w:rFonts w:ascii="Arial" w:eastAsia="Times New Roman" w:hAnsi="Arial" w:cs="Arial"/>
          <w:sz w:val="24"/>
          <w:szCs w:val="24"/>
          <w:bdr w:val="none" w:sz="0" w:space="0" w:color="auto" w:frame="1"/>
        </w:rPr>
        <w:t>And</w:t>
      </w:r>
      <w:proofErr w:type="gramEnd"/>
      <w:r>
        <w:rPr>
          <w:rFonts w:ascii="Arial" w:eastAsia="Times New Roman" w:hAnsi="Arial" w:cs="Arial"/>
          <w:sz w:val="24"/>
          <w:szCs w:val="24"/>
          <w:bdr w:val="none" w:sz="0" w:space="0" w:color="auto" w:frame="1"/>
        </w:rPr>
        <w:t xml:space="preserve"> may </w:t>
      </w:r>
      <w:r w:rsidRPr="00916AC1">
        <w:rPr>
          <w:rFonts w:ascii="Arial" w:eastAsia="Times New Roman" w:hAnsi="Arial" w:cs="Arial"/>
          <w:sz w:val="24"/>
          <w:szCs w:val="24"/>
          <w:bdr w:val="none" w:sz="0" w:space="0" w:color="auto" w:frame="1"/>
        </w:rPr>
        <w:t>help identify unmet needs in services.</w:t>
      </w:r>
    </w:p>
    <w:p w:rsidR="00E94DAF" w:rsidRPr="00057EC8" w:rsidRDefault="00E94DAF" w:rsidP="00E94DAF">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E94DAF" w:rsidRPr="003F4156" w:rsidRDefault="00E94DAF" w:rsidP="00E94DAF">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E94DAF" w:rsidRDefault="00E94DAF" w:rsidP="00E94DAF">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E94DAF" w:rsidRPr="00916AC1" w:rsidRDefault="00E94DAF" w:rsidP="00E94DAF">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E94DAF" w:rsidRPr="00916AC1" w:rsidRDefault="00E94DAF" w:rsidP="00E94DAF">
      <w:pPr>
        <w:spacing w:after="0" w:line="276" w:lineRule="auto"/>
        <w:rPr>
          <w:rFonts w:ascii="Arial" w:hAnsi="Arial" w:cs="Arial"/>
          <w:sz w:val="24"/>
          <w:szCs w:val="24"/>
          <w:u w:val="single"/>
        </w:rPr>
      </w:pPr>
    </w:p>
    <w:p w:rsidR="00E94DAF" w:rsidRDefault="00E94DAF" w:rsidP="00E94DAF">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E94DAF" w:rsidRDefault="00E94DAF" w:rsidP="00E94DAF">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 xml:space="preserve">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w:t>
      </w:r>
      <w:proofErr w:type="gramStart"/>
      <w:r>
        <w:rPr>
          <w:rFonts w:ascii="Arial" w:hAnsi="Arial" w:cs="Arial"/>
          <w:sz w:val="24"/>
          <w:szCs w:val="24"/>
        </w:rPr>
        <w:t>SMI,</w:t>
      </w:r>
      <w:proofErr w:type="gramEnd"/>
      <w:r>
        <w:rPr>
          <w:rFonts w:ascii="Arial" w:hAnsi="Arial" w:cs="Arial"/>
          <w:sz w:val="24"/>
          <w:szCs w:val="24"/>
        </w:rPr>
        <w:t xml:space="preserve"> or whether these facilities have the services these clients would need to support their recovery or transition to other housing.  The Planning Council supports this bill.</w:t>
      </w:r>
    </w:p>
    <w:p w:rsidR="00E94DAF" w:rsidRDefault="00E94DAF" w:rsidP="00E94DAF">
      <w:pPr>
        <w:spacing w:after="0" w:line="276" w:lineRule="auto"/>
        <w:rPr>
          <w:rFonts w:ascii="Arial" w:hAnsi="Arial" w:cs="Arial"/>
          <w:sz w:val="24"/>
          <w:szCs w:val="24"/>
        </w:rPr>
      </w:pPr>
    </w:p>
    <w:p w:rsidR="00E94DAF" w:rsidRDefault="00E94DAF" w:rsidP="00E94DAF">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E94DAF" w:rsidRDefault="00E94DAF" w:rsidP="00E94DAF">
      <w:pPr>
        <w:spacing w:after="0" w:line="276" w:lineRule="auto"/>
        <w:rPr>
          <w:rFonts w:ascii="Arial" w:hAnsi="Arial" w:cs="Arial"/>
          <w:sz w:val="24"/>
          <w:szCs w:val="24"/>
        </w:rPr>
      </w:pPr>
    </w:p>
    <w:p w:rsidR="00E94DAF" w:rsidRDefault="00E94DAF" w:rsidP="00E94DAF">
      <w:pPr>
        <w:spacing w:after="0"/>
        <w:rPr>
          <w:rFonts w:ascii="Arial" w:hAnsi="Arial" w:cs="Arial"/>
          <w:b/>
          <w:sz w:val="24"/>
          <w:szCs w:val="24"/>
        </w:rPr>
      </w:pPr>
      <w:r w:rsidRPr="00FE48FA">
        <w:rPr>
          <w:rFonts w:ascii="Arial" w:hAnsi="Arial" w:cs="Arial"/>
          <w:b/>
          <w:sz w:val="24"/>
          <w:szCs w:val="24"/>
        </w:rPr>
        <w:t xml:space="preserve">There are </w:t>
      </w:r>
      <w:r w:rsidR="00921E0D">
        <w:rPr>
          <w:rFonts w:ascii="Arial" w:hAnsi="Arial" w:cs="Arial"/>
          <w:b/>
          <w:sz w:val="24"/>
          <w:szCs w:val="24"/>
          <w:u w:val="single"/>
        </w:rPr>
        <w:t>46</w:t>
      </w:r>
      <w:r w:rsidRPr="00FE48FA">
        <w:rPr>
          <w:rFonts w:ascii="Arial" w:hAnsi="Arial" w:cs="Arial"/>
          <w:b/>
          <w:sz w:val="24"/>
          <w:szCs w:val="24"/>
        </w:rPr>
        <w:t xml:space="preserve"> licensed Adult Residential Care Facilities (ARF) in </w:t>
      </w:r>
      <w:r w:rsidR="00921E0D">
        <w:rPr>
          <w:rFonts w:ascii="Arial" w:hAnsi="Arial" w:cs="Arial"/>
          <w:b/>
          <w:sz w:val="24"/>
          <w:szCs w:val="24"/>
          <w:u w:val="single"/>
        </w:rPr>
        <w:t>Santa Barbara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BB6C86" w:rsidRDefault="00BB6C86" w:rsidP="00E94DAF">
      <w:pPr>
        <w:spacing w:after="0"/>
        <w:rPr>
          <w:rFonts w:ascii="Arial" w:hAnsi="Arial" w:cs="Arial"/>
          <w:b/>
          <w:sz w:val="24"/>
          <w:szCs w:val="24"/>
        </w:rPr>
      </w:pPr>
    </w:p>
    <w:p w:rsidR="00E94DAF" w:rsidRPr="00BB6C86" w:rsidRDefault="00E94DAF" w:rsidP="00E94DAF">
      <w:pPr>
        <w:pStyle w:val="NoSpacing"/>
        <w:numPr>
          <w:ilvl w:val="0"/>
          <w:numId w:val="21"/>
        </w:numPr>
        <w:rPr>
          <w:rFonts w:ascii="Arial" w:hAnsi="Arial" w:cs="Arial"/>
          <w:b/>
          <w:sz w:val="24"/>
          <w:szCs w:val="24"/>
        </w:rPr>
      </w:pPr>
      <w:r w:rsidRPr="00BB6C86">
        <w:rPr>
          <w:rFonts w:ascii="Arial" w:hAnsi="Arial" w:cs="Arial"/>
          <w:b/>
          <w:sz w:val="24"/>
          <w:szCs w:val="24"/>
        </w:rPr>
        <w:t>For how many individuals did your county pay some or all of the costs to reside in a licensed Adult Residential Care Facility</w:t>
      </w:r>
      <w:r w:rsidR="00BB6C86" w:rsidRPr="00BB6C86">
        <w:rPr>
          <w:rFonts w:ascii="Arial" w:hAnsi="Arial" w:cs="Arial"/>
          <w:b/>
          <w:sz w:val="24"/>
          <w:szCs w:val="24"/>
        </w:rPr>
        <w:t xml:space="preserve"> (ARF), during the last FY? __</w:t>
      </w:r>
      <w:r w:rsidR="00BB6C86" w:rsidRPr="00BB6C86">
        <w:rPr>
          <w:rFonts w:ascii="Arial" w:hAnsi="Arial" w:cs="Arial"/>
          <w:b/>
          <w:sz w:val="24"/>
          <w:szCs w:val="24"/>
          <w:u w:val="single"/>
        </w:rPr>
        <w:t>36 (out of county) + 92 (in county</w:t>
      </w:r>
      <w:r w:rsidRPr="00BB6C86">
        <w:rPr>
          <w:rFonts w:ascii="Arial" w:hAnsi="Arial" w:cs="Arial"/>
          <w:b/>
          <w:sz w:val="24"/>
          <w:szCs w:val="24"/>
        </w:rPr>
        <w:t>____</w:t>
      </w:r>
      <w:r w:rsidRPr="00BB6C86">
        <w:rPr>
          <w:rFonts w:ascii="Arial" w:hAnsi="Arial" w:cs="Arial"/>
          <w:b/>
          <w:sz w:val="24"/>
          <w:szCs w:val="24"/>
          <w:u w:val="single"/>
        </w:rPr>
        <w:t xml:space="preserve">     </w:t>
      </w:r>
      <w:r w:rsidRPr="00BB6C86">
        <w:rPr>
          <w:rFonts w:ascii="Arial" w:hAnsi="Arial" w:cs="Arial"/>
          <w:b/>
          <w:sz w:val="24"/>
          <w:szCs w:val="24"/>
        </w:rPr>
        <w:t xml:space="preserve"> </w:t>
      </w:r>
    </w:p>
    <w:p w:rsidR="00E94DAF" w:rsidRPr="00BB6C86" w:rsidRDefault="00E94DAF" w:rsidP="00E94DAF">
      <w:pPr>
        <w:pStyle w:val="NoSpacing"/>
        <w:rPr>
          <w:rFonts w:ascii="Arial" w:hAnsi="Arial" w:cs="Arial"/>
          <w:b/>
          <w:sz w:val="24"/>
          <w:szCs w:val="24"/>
        </w:rPr>
      </w:pPr>
    </w:p>
    <w:p w:rsidR="00E94DAF" w:rsidRPr="00BB6C86" w:rsidRDefault="00E94DAF" w:rsidP="00E94DAF">
      <w:pPr>
        <w:pStyle w:val="NoSpacing"/>
        <w:numPr>
          <w:ilvl w:val="0"/>
          <w:numId w:val="21"/>
        </w:numPr>
        <w:rPr>
          <w:rFonts w:ascii="Arial" w:hAnsi="Arial" w:cs="Arial"/>
          <w:b/>
          <w:sz w:val="24"/>
          <w:szCs w:val="24"/>
        </w:rPr>
      </w:pPr>
      <w:r w:rsidRPr="00BB6C86">
        <w:rPr>
          <w:rFonts w:ascii="Arial" w:hAnsi="Arial" w:cs="Arial"/>
          <w:b/>
          <w:sz w:val="24"/>
          <w:szCs w:val="24"/>
        </w:rPr>
        <w:t>What is the total number of ARF bed-days paid for these indi</w:t>
      </w:r>
      <w:r w:rsidR="00BB6C86" w:rsidRPr="00BB6C86">
        <w:rPr>
          <w:rFonts w:ascii="Arial" w:hAnsi="Arial" w:cs="Arial"/>
          <w:b/>
          <w:sz w:val="24"/>
          <w:szCs w:val="24"/>
        </w:rPr>
        <w:t>viduals, during the last FY? __</w:t>
      </w:r>
      <w:r w:rsidR="00BB6C86" w:rsidRPr="00BB6C86">
        <w:rPr>
          <w:rFonts w:ascii="Arial" w:hAnsi="Arial" w:cs="Arial"/>
          <w:b/>
          <w:sz w:val="24"/>
          <w:szCs w:val="24"/>
          <w:u w:val="single"/>
        </w:rPr>
        <w:t>7384</w:t>
      </w:r>
      <w:r w:rsidRPr="00BB6C86">
        <w:rPr>
          <w:rFonts w:ascii="Arial" w:hAnsi="Arial" w:cs="Arial"/>
          <w:b/>
          <w:sz w:val="24"/>
          <w:szCs w:val="24"/>
        </w:rPr>
        <w:t>___</w:t>
      </w:r>
    </w:p>
    <w:p w:rsidR="00E94DAF" w:rsidRPr="00BB6C86" w:rsidRDefault="00E94DAF" w:rsidP="00E94DAF">
      <w:pPr>
        <w:pStyle w:val="NoSpacing"/>
        <w:rPr>
          <w:rFonts w:ascii="Arial" w:hAnsi="Arial" w:cs="Arial"/>
          <w:b/>
          <w:sz w:val="24"/>
          <w:szCs w:val="24"/>
        </w:rPr>
      </w:pPr>
    </w:p>
    <w:p w:rsidR="00E94DAF" w:rsidRPr="00BB6C86" w:rsidRDefault="00E94DAF" w:rsidP="00E94DAF">
      <w:pPr>
        <w:pStyle w:val="NoSpacing"/>
        <w:numPr>
          <w:ilvl w:val="0"/>
          <w:numId w:val="21"/>
        </w:numPr>
        <w:rPr>
          <w:rFonts w:ascii="Arial" w:hAnsi="Arial" w:cs="Arial"/>
          <w:b/>
          <w:sz w:val="24"/>
          <w:szCs w:val="24"/>
        </w:rPr>
      </w:pPr>
      <w:r w:rsidRPr="00BB6C86">
        <w:rPr>
          <w:rFonts w:ascii="Arial" w:hAnsi="Arial" w:cs="Arial"/>
          <w:b/>
          <w:sz w:val="24"/>
          <w:szCs w:val="24"/>
        </w:rPr>
        <w:t xml:space="preserve">Unmet needs:  how many individuals served by your county need this type of housing but currently are </w:t>
      </w:r>
      <w:r w:rsidRPr="00BB6C86">
        <w:rPr>
          <w:rFonts w:ascii="Arial" w:hAnsi="Arial" w:cs="Arial"/>
          <w:b/>
          <w:sz w:val="24"/>
          <w:szCs w:val="24"/>
          <w:u w:val="single"/>
        </w:rPr>
        <w:t>not</w:t>
      </w:r>
      <w:r w:rsidRPr="00BB6C86">
        <w:rPr>
          <w:rFonts w:ascii="Arial" w:hAnsi="Arial" w:cs="Arial"/>
          <w:b/>
          <w:sz w:val="24"/>
          <w:szCs w:val="24"/>
        </w:rPr>
        <w:t xml:space="preserve"> living in an ARF?  </w:t>
      </w:r>
      <w:r w:rsidRPr="00BB6C86">
        <w:rPr>
          <w:rFonts w:ascii="Arial" w:hAnsi="Arial" w:cs="Arial"/>
          <w:b/>
          <w:sz w:val="24"/>
          <w:szCs w:val="24"/>
          <w:u w:val="single"/>
        </w:rPr>
        <w:t xml:space="preserve">_      </w:t>
      </w:r>
      <w:r w:rsidR="00BB6C86" w:rsidRPr="00BB6C86">
        <w:rPr>
          <w:rFonts w:ascii="Arial" w:hAnsi="Arial" w:cs="Arial"/>
          <w:b/>
          <w:sz w:val="24"/>
          <w:szCs w:val="24"/>
          <w:u w:val="single"/>
        </w:rPr>
        <w:t>approx. 10-20</w:t>
      </w:r>
      <w:r w:rsidRPr="00BB6C86">
        <w:rPr>
          <w:rFonts w:ascii="Arial" w:hAnsi="Arial" w:cs="Arial"/>
          <w:b/>
          <w:sz w:val="24"/>
          <w:szCs w:val="24"/>
        </w:rPr>
        <w:t>____</w:t>
      </w:r>
    </w:p>
    <w:p w:rsidR="00E94DAF" w:rsidRPr="00BB6C86" w:rsidRDefault="00E94DAF" w:rsidP="00E94DAF">
      <w:pPr>
        <w:pStyle w:val="NoSpacing"/>
        <w:rPr>
          <w:rFonts w:ascii="Arial" w:hAnsi="Arial" w:cs="Arial"/>
          <w:b/>
          <w:sz w:val="24"/>
          <w:szCs w:val="24"/>
        </w:rPr>
      </w:pPr>
    </w:p>
    <w:p w:rsidR="00E94DAF" w:rsidRPr="00BB6C86" w:rsidRDefault="00E94DAF" w:rsidP="00E94DAF">
      <w:pPr>
        <w:pStyle w:val="NoSpacing"/>
        <w:numPr>
          <w:ilvl w:val="0"/>
          <w:numId w:val="21"/>
        </w:numPr>
        <w:rPr>
          <w:rFonts w:ascii="Arial" w:hAnsi="Arial" w:cs="Arial"/>
          <w:b/>
          <w:sz w:val="24"/>
          <w:szCs w:val="24"/>
        </w:rPr>
      </w:pPr>
      <w:r w:rsidRPr="00BB6C86">
        <w:rPr>
          <w:rFonts w:ascii="Arial" w:hAnsi="Arial" w:cs="Arial"/>
          <w:b/>
          <w:sz w:val="24"/>
          <w:szCs w:val="24"/>
        </w:rPr>
        <w:t xml:space="preserve">Does your county have any ‘Institutions for Mental Disease’ (IMD)? </w:t>
      </w:r>
    </w:p>
    <w:p w:rsidR="00E94DAF" w:rsidRPr="00BB6C86" w:rsidRDefault="00E94DAF" w:rsidP="00E94DAF">
      <w:pPr>
        <w:pStyle w:val="NoSpacing"/>
        <w:rPr>
          <w:rFonts w:ascii="Arial" w:hAnsi="Arial" w:cs="Arial"/>
          <w:b/>
          <w:sz w:val="24"/>
          <w:szCs w:val="24"/>
        </w:rPr>
      </w:pPr>
      <w:r w:rsidRPr="00BB6C86">
        <w:rPr>
          <w:rFonts w:ascii="Arial" w:hAnsi="Arial" w:cs="Arial"/>
          <w:b/>
          <w:sz w:val="24"/>
          <w:szCs w:val="24"/>
        </w:rPr>
        <w:t xml:space="preserve">           _</w:t>
      </w:r>
      <w:proofErr w:type="spellStart"/>
      <w:r w:rsidR="00BB6C86" w:rsidRPr="00BB6C86">
        <w:rPr>
          <w:rFonts w:ascii="Arial" w:hAnsi="Arial" w:cs="Arial"/>
          <w:b/>
          <w:sz w:val="24"/>
          <w:szCs w:val="24"/>
          <w:u w:val="single"/>
        </w:rPr>
        <w:t>X</w:t>
      </w:r>
      <w:r w:rsidRPr="00BB6C86">
        <w:rPr>
          <w:rFonts w:ascii="Arial" w:hAnsi="Arial" w:cs="Arial"/>
          <w:b/>
          <w:sz w:val="24"/>
          <w:szCs w:val="24"/>
        </w:rPr>
        <w:t>_No</w:t>
      </w:r>
      <w:proofErr w:type="spellEnd"/>
      <w:r w:rsidRPr="00BB6C86">
        <w:rPr>
          <w:rFonts w:ascii="Arial" w:hAnsi="Arial" w:cs="Arial"/>
          <w:b/>
          <w:sz w:val="24"/>
          <w:szCs w:val="24"/>
        </w:rPr>
        <w:t>.  ___Yes.   If yes, how many IMDs?  _____________</w:t>
      </w:r>
    </w:p>
    <w:p w:rsidR="00E94DAF" w:rsidRPr="00BB6C86" w:rsidRDefault="00E94DAF" w:rsidP="00E94DAF">
      <w:pPr>
        <w:pStyle w:val="NoSpacing"/>
        <w:rPr>
          <w:rFonts w:ascii="Arial" w:hAnsi="Arial" w:cs="Arial"/>
          <w:b/>
          <w:sz w:val="24"/>
          <w:szCs w:val="24"/>
        </w:rPr>
      </w:pPr>
    </w:p>
    <w:p w:rsidR="00E94DAF" w:rsidRPr="00BB6C86" w:rsidRDefault="00E94DAF" w:rsidP="00E94DAF">
      <w:pPr>
        <w:pStyle w:val="NoSpacing"/>
        <w:numPr>
          <w:ilvl w:val="0"/>
          <w:numId w:val="21"/>
        </w:numPr>
        <w:rPr>
          <w:rFonts w:ascii="Arial" w:hAnsi="Arial" w:cs="Arial"/>
          <w:b/>
          <w:sz w:val="24"/>
          <w:szCs w:val="24"/>
        </w:rPr>
      </w:pPr>
      <w:r w:rsidRPr="00BB6C86">
        <w:rPr>
          <w:rFonts w:ascii="Arial" w:hAnsi="Arial" w:cs="Arial"/>
          <w:b/>
          <w:sz w:val="24"/>
          <w:szCs w:val="24"/>
        </w:rPr>
        <w:t xml:space="preserve">For how many individual clients did your county pay the costs for an IMD stay (either in or out of your county), during the last FY?  </w:t>
      </w:r>
    </w:p>
    <w:p w:rsidR="00E94DAF" w:rsidRPr="00BB6C86" w:rsidRDefault="00E94DAF" w:rsidP="00E94DAF">
      <w:pPr>
        <w:pStyle w:val="NoSpacing"/>
        <w:rPr>
          <w:rFonts w:ascii="Arial" w:hAnsi="Arial" w:cs="Arial"/>
          <w:b/>
          <w:sz w:val="24"/>
          <w:szCs w:val="24"/>
        </w:rPr>
      </w:pPr>
      <w:r w:rsidRPr="00BB6C86">
        <w:rPr>
          <w:rFonts w:ascii="Arial" w:hAnsi="Arial" w:cs="Arial"/>
          <w:b/>
          <w:sz w:val="24"/>
          <w:szCs w:val="24"/>
        </w:rPr>
        <w:t xml:space="preserve">           In-county</w:t>
      </w:r>
      <w:proofErr w:type="gramStart"/>
      <w:r w:rsidRPr="00BB6C86">
        <w:rPr>
          <w:rFonts w:ascii="Arial" w:hAnsi="Arial" w:cs="Arial"/>
          <w:b/>
          <w:sz w:val="24"/>
          <w:szCs w:val="24"/>
        </w:rPr>
        <w:t>:_</w:t>
      </w:r>
      <w:proofErr w:type="gramEnd"/>
      <w:r w:rsidRPr="00BB6C86">
        <w:rPr>
          <w:rFonts w:ascii="Arial" w:hAnsi="Arial" w:cs="Arial"/>
          <w:b/>
          <w:sz w:val="24"/>
          <w:szCs w:val="24"/>
        </w:rPr>
        <w:t>___</w:t>
      </w:r>
      <w:r w:rsidR="00BB6C86" w:rsidRPr="00BB6C86">
        <w:rPr>
          <w:rFonts w:ascii="Arial" w:hAnsi="Arial" w:cs="Arial"/>
          <w:b/>
          <w:sz w:val="24"/>
          <w:szCs w:val="24"/>
          <w:u w:val="single"/>
        </w:rPr>
        <w:t>0</w:t>
      </w:r>
      <w:r w:rsidRPr="00BB6C86">
        <w:rPr>
          <w:rFonts w:ascii="Arial" w:hAnsi="Arial" w:cs="Arial"/>
          <w:b/>
          <w:sz w:val="24"/>
          <w:szCs w:val="24"/>
        </w:rPr>
        <w:t xml:space="preserve">____  </w:t>
      </w:r>
      <w:r w:rsidRPr="00BB6C86">
        <w:rPr>
          <w:rFonts w:ascii="Arial" w:hAnsi="Arial" w:cs="Arial"/>
          <w:b/>
          <w:sz w:val="24"/>
          <w:szCs w:val="24"/>
        </w:rPr>
        <w:tab/>
        <w:t>Out-of-county: ____</w:t>
      </w:r>
      <w:r w:rsidR="00BB6C86" w:rsidRPr="00BB6C86">
        <w:rPr>
          <w:rFonts w:ascii="Arial" w:hAnsi="Arial" w:cs="Arial"/>
          <w:b/>
          <w:sz w:val="24"/>
          <w:szCs w:val="24"/>
          <w:u w:val="single"/>
        </w:rPr>
        <w:t>80</w:t>
      </w:r>
      <w:r w:rsidRPr="00BB6C86">
        <w:rPr>
          <w:rFonts w:ascii="Arial" w:hAnsi="Arial" w:cs="Arial"/>
          <w:b/>
          <w:sz w:val="24"/>
          <w:szCs w:val="24"/>
        </w:rPr>
        <w:t>____</w:t>
      </w:r>
    </w:p>
    <w:p w:rsidR="00E94DAF" w:rsidRPr="00BB6C86" w:rsidRDefault="00E94DAF" w:rsidP="00E94DAF">
      <w:pPr>
        <w:pStyle w:val="NoSpacing"/>
        <w:ind w:left="720" w:firstLine="720"/>
        <w:rPr>
          <w:rFonts w:ascii="Arial" w:hAnsi="Arial" w:cs="Arial"/>
          <w:b/>
          <w:sz w:val="24"/>
          <w:szCs w:val="24"/>
        </w:rPr>
      </w:pPr>
    </w:p>
    <w:p w:rsidR="00E94DAF" w:rsidRPr="00BB6C86" w:rsidRDefault="00E94DAF" w:rsidP="00E94DAF">
      <w:pPr>
        <w:pStyle w:val="NoSpacing"/>
        <w:numPr>
          <w:ilvl w:val="0"/>
          <w:numId w:val="21"/>
        </w:numPr>
        <w:rPr>
          <w:rFonts w:ascii="Arial" w:hAnsi="Arial" w:cs="Arial"/>
          <w:b/>
          <w:sz w:val="24"/>
          <w:szCs w:val="24"/>
        </w:rPr>
      </w:pPr>
      <w:r w:rsidRPr="00BB6C86">
        <w:rPr>
          <w:rFonts w:ascii="Arial" w:hAnsi="Arial" w:cs="Arial"/>
          <w:b/>
          <w:sz w:val="24"/>
          <w:szCs w:val="24"/>
        </w:rPr>
        <w:t xml:space="preserve">What is the total number of IMD bed-days paid for these individuals by your county during the same </w:t>
      </w:r>
      <w:proofErr w:type="gramStart"/>
      <w:r w:rsidRPr="00BB6C86">
        <w:rPr>
          <w:rFonts w:ascii="Arial" w:hAnsi="Arial" w:cs="Arial"/>
          <w:b/>
          <w:sz w:val="24"/>
          <w:szCs w:val="24"/>
        </w:rPr>
        <w:t>time period</w:t>
      </w:r>
      <w:proofErr w:type="gramEnd"/>
      <w:r w:rsidRPr="00BB6C86">
        <w:rPr>
          <w:rFonts w:ascii="Arial" w:hAnsi="Arial" w:cs="Arial"/>
          <w:b/>
          <w:sz w:val="24"/>
          <w:szCs w:val="24"/>
        </w:rPr>
        <w:t>?  __</w:t>
      </w:r>
      <w:r w:rsidR="00BB6C86" w:rsidRPr="00BB6C86">
        <w:rPr>
          <w:rFonts w:ascii="Arial" w:hAnsi="Arial" w:cs="Arial"/>
          <w:b/>
          <w:sz w:val="24"/>
          <w:szCs w:val="24"/>
          <w:u w:val="single"/>
        </w:rPr>
        <w:t>16,020</w:t>
      </w:r>
      <w:r w:rsidRPr="00BB6C86">
        <w:rPr>
          <w:rFonts w:ascii="Arial" w:hAnsi="Arial" w:cs="Arial"/>
          <w:b/>
          <w:sz w:val="24"/>
          <w:szCs w:val="24"/>
        </w:rPr>
        <w:t>___</w:t>
      </w:r>
    </w:p>
    <w:p w:rsidR="00E94DAF" w:rsidRDefault="00E94DAF" w:rsidP="00E94DAF">
      <w:pPr>
        <w:spacing w:before="100" w:beforeAutospacing="1" w:after="100" w:afterAutospacing="1" w:line="276" w:lineRule="auto"/>
        <w:rPr>
          <w:rFonts w:ascii="Arial" w:hAnsi="Arial" w:cs="Arial"/>
          <w:sz w:val="24"/>
          <w:szCs w:val="24"/>
          <w:u w:val="single"/>
        </w:rPr>
      </w:pPr>
    </w:p>
    <w:p w:rsidR="00E94DAF" w:rsidRDefault="00E94DAF" w:rsidP="00E94DAF">
      <w:pPr>
        <w:spacing w:before="100" w:beforeAutospacing="1" w:after="100" w:afterAutospacing="1" w:line="276" w:lineRule="auto"/>
        <w:rPr>
          <w:rFonts w:ascii="Arial" w:hAnsi="Arial" w:cs="Arial"/>
          <w:sz w:val="24"/>
          <w:szCs w:val="24"/>
          <w:u w:val="single"/>
        </w:rPr>
      </w:pPr>
    </w:p>
    <w:p w:rsidR="00E94DAF" w:rsidRPr="00C26CD7" w:rsidRDefault="00E94DAF" w:rsidP="00E94DAF">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rsidR="00E94DAF" w:rsidRDefault="00E94DAF" w:rsidP="00E94DAF">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E94DAF" w:rsidRDefault="00E94DAF" w:rsidP="00E94DAF">
      <w:pPr>
        <w:spacing w:before="100" w:beforeAutospacing="1" w:after="100" w:afterAutospacing="1" w:line="276" w:lineRule="auto"/>
        <w:rPr>
          <w:rFonts w:ascii="Arial" w:hAnsi="Arial" w:cs="Arial"/>
          <w:sz w:val="24"/>
          <w:szCs w:val="24"/>
        </w:rPr>
      </w:pPr>
      <w:r>
        <w:rPr>
          <w:rFonts w:ascii="Arial" w:hAnsi="Arial" w:cs="Arial"/>
          <w:sz w:val="24"/>
          <w:szCs w:val="24"/>
        </w:rPr>
        <w:t xml:space="preserve">Studies indicate that </w:t>
      </w:r>
      <w:proofErr w:type="gramStart"/>
      <w:r>
        <w:rPr>
          <w:rFonts w:ascii="Arial" w:hAnsi="Arial" w:cs="Arial"/>
          <w:sz w:val="24"/>
          <w:szCs w:val="24"/>
        </w:rPr>
        <w:t>approximately 1 in 3 individuals who are homeless</w:t>
      </w:r>
      <w:proofErr w:type="gramEnd"/>
      <w:r>
        <w:rPr>
          <w:rFonts w:ascii="Arial" w:hAnsi="Arial" w:cs="Arial"/>
          <w:sz w:val="24"/>
          <w:szCs w:val="24"/>
        </w:rPr>
        <w:t xml:space="preserve"> also have serious mental illness and/or a substance use disorder.  The Council does not endorse the idea that homelessness </w:t>
      </w:r>
      <w:proofErr w:type="gramStart"/>
      <w:r>
        <w:rPr>
          <w:rFonts w:ascii="Arial" w:hAnsi="Arial" w:cs="Arial"/>
          <w:sz w:val="24"/>
          <w:szCs w:val="24"/>
        </w:rPr>
        <w:t>is caused</w:t>
      </w:r>
      <w:proofErr w:type="gramEnd"/>
      <w:r>
        <w:rPr>
          <w:rFonts w:ascii="Arial" w:hAnsi="Arial" w:cs="Arial"/>
          <w:sz w:val="24"/>
          <w:szCs w:val="24"/>
        </w:rPr>
        <w:t xml:space="preserve"> by mental illness nor that the public behavioral health system is responsible to fix homelessness, financially or otherwise, but we know that recovery happens when an individual has a safe, stable place to live so we are interested in what types of things counties are doing.  </w:t>
      </w:r>
      <w:proofErr w:type="gramStart"/>
      <w:r>
        <w:rPr>
          <w:rFonts w:ascii="Arial" w:hAnsi="Arial" w:cs="Arial"/>
          <w:sz w:val="24"/>
          <w:szCs w:val="24"/>
        </w:rPr>
        <w:t>And</w:t>
      </w:r>
      <w:proofErr w:type="gramEnd"/>
      <w:r>
        <w:rPr>
          <w:rFonts w:ascii="Arial" w:hAnsi="Arial" w:cs="Arial"/>
          <w:sz w:val="24"/>
          <w:szCs w:val="24"/>
        </w:rPr>
        <w:t xml:space="preserve">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E94DAF" w:rsidRDefault="00E94DAF" w:rsidP="00E94DAF">
      <w:pPr>
        <w:spacing w:before="100" w:beforeAutospacing="1" w:after="100" w:afterAutospacing="1" w:line="276" w:lineRule="auto"/>
        <w:rPr>
          <w:rFonts w:ascii="Arial" w:hAnsi="Arial" w:cs="Arial"/>
          <w:sz w:val="24"/>
          <w:szCs w:val="24"/>
        </w:rPr>
      </w:pPr>
      <w:r>
        <w:rPr>
          <w:rFonts w:ascii="Arial" w:hAnsi="Arial" w:cs="Arial"/>
          <w:sz w:val="24"/>
          <w:szCs w:val="24"/>
        </w:rPr>
        <w:t xml:space="preserve">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w:t>
      </w:r>
      <w:proofErr w:type="gramStart"/>
      <w:r>
        <w:rPr>
          <w:rFonts w:ascii="Arial" w:hAnsi="Arial" w:cs="Arial"/>
          <w:sz w:val="24"/>
          <w:szCs w:val="24"/>
        </w:rPr>
        <w:t>2018,</w:t>
      </w:r>
      <w:proofErr w:type="gramEnd"/>
      <w:r>
        <w:rPr>
          <w:rFonts w:ascii="Arial" w:hAnsi="Arial" w:cs="Arial"/>
          <w:sz w:val="24"/>
          <w:szCs w:val="24"/>
        </w:rPr>
        <w:t xml:space="preserve">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E94DAF" w:rsidRDefault="00E94DAF" w:rsidP="00E94DAF">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proofErr w:type="gramStart"/>
      <w:r>
        <w:rPr>
          <w:rFonts w:ascii="Arial" w:hAnsi="Arial" w:cs="Arial"/>
          <w:sz w:val="24"/>
          <w:szCs w:val="24"/>
        </w:rPr>
        <w:t>January,</w:t>
      </w:r>
      <w:proofErr w:type="gramEnd"/>
      <w:r>
        <w:rPr>
          <w:rFonts w:ascii="Arial" w:hAnsi="Arial" w:cs="Arial"/>
          <w:sz w:val="24"/>
          <w:szCs w:val="24"/>
        </w:rPr>
        <w:t xml:space="preserve">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E94DAF" w:rsidRDefault="00E94DAF" w:rsidP="00E94DAF">
      <w:pPr>
        <w:spacing w:before="100" w:beforeAutospacing="1" w:after="100" w:afterAutospacing="1"/>
        <w:rPr>
          <w:rFonts w:ascii="Arial" w:hAnsi="Arial" w:cs="Arial"/>
          <w:sz w:val="24"/>
          <w:szCs w:val="24"/>
        </w:rPr>
      </w:pPr>
    </w:p>
    <w:p w:rsidR="00E94DAF" w:rsidRPr="00303042" w:rsidRDefault="00E94DAF" w:rsidP="00E94DAF">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8E3A74">
        <w:rPr>
          <w:rFonts w:ascii="Arial" w:hAnsi="Arial" w:cs="Arial"/>
          <w:b/>
          <w:sz w:val="24"/>
          <w:szCs w:val="24"/>
        </w:rPr>
        <w:t>, ‘</w:t>
      </w:r>
      <w:proofErr w:type="spellStart"/>
      <w:r w:rsidR="008E3A74">
        <w:rPr>
          <w:rFonts w:ascii="Arial" w:hAnsi="Arial" w:cs="Arial"/>
          <w:b/>
          <w:sz w:val="24"/>
          <w:szCs w:val="24"/>
        </w:rPr>
        <w:t>CoC</w:t>
      </w:r>
      <w:proofErr w:type="spellEnd"/>
      <w:r w:rsidR="008E3A74">
        <w:rPr>
          <w:rFonts w:ascii="Arial" w:hAnsi="Arial" w:cs="Arial"/>
          <w:b/>
          <w:sz w:val="24"/>
          <w:szCs w:val="24"/>
        </w:rPr>
        <w:t>’ Region CA-603</w:t>
      </w:r>
      <w:r w:rsidRPr="00303042">
        <w:rPr>
          <w:rFonts w:ascii="Arial" w:hAnsi="Arial" w:cs="Arial"/>
          <w:sz w:val="24"/>
          <w:szCs w:val="24"/>
        </w:rPr>
        <w:t> </w:t>
      </w:r>
      <w:r w:rsidR="008E3A74">
        <w:rPr>
          <w:rFonts w:ascii="Arial" w:hAnsi="Arial" w:cs="Arial"/>
          <w:sz w:val="24"/>
          <w:szCs w:val="24"/>
        </w:rPr>
        <w:t xml:space="preserve">(Includes Santa Barbara </w:t>
      </w:r>
      <w:r>
        <w:rPr>
          <w:rFonts w:ascii="Arial" w:hAnsi="Arial" w:cs="Arial"/>
          <w:sz w:val="24"/>
          <w:szCs w:val="24"/>
        </w:rPr>
        <w:t>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E94DAF" w:rsidRPr="000C0CC9">
        <w:trPr>
          <w:jc w:val="center"/>
        </w:trPr>
        <w:tc>
          <w:tcPr>
            <w:tcW w:w="1553" w:type="dxa"/>
          </w:tcPr>
          <w:p w:rsidR="00E94DAF" w:rsidRPr="00436027" w:rsidRDefault="00E94DAF" w:rsidP="000848C6">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E94DAF" w:rsidRPr="00436027" w:rsidRDefault="00E94DAF" w:rsidP="000848C6">
            <w:pPr>
              <w:rPr>
                <w:rFonts w:ascii="Arial" w:hAnsi="Arial" w:cs="Arial"/>
                <w:sz w:val="20"/>
                <w:szCs w:val="20"/>
              </w:rPr>
            </w:pPr>
            <w:r w:rsidRPr="00436027">
              <w:rPr>
                <w:rFonts w:ascii="Arial" w:hAnsi="Arial" w:cs="Arial"/>
                <w:sz w:val="20"/>
                <w:szCs w:val="20"/>
              </w:rPr>
              <w:t>SHELTERED:  in Emergency Shelter</w:t>
            </w:r>
          </w:p>
        </w:tc>
        <w:tc>
          <w:tcPr>
            <w:tcW w:w="1552" w:type="dxa"/>
          </w:tcPr>
          <w:p w:rsidR="00E94DAF" w:rsidRPr="00436027" w:rsidRDefault="00E94DAF" w:rsidP="000848C6">
            <w:pPr>
              <w:rPr>
                <w:rFonts w:ascii="Arial" w:hAnsi="Arial" w:cs="Arial"/>
                <w:sz w:val="20"/>
                <w:szCs w:val="20"/>
              </w:rPr>
            </w:pPr>
            <w:r w:rsidRPr="00436027">
              <w:rPr>
                <w:rFonts w:ascii="Arial" w:hAnsi="Arial" w:cs="Arial"/>
                <w:sz w:val="20"/>
                <w:szCs w:val="20"/>
              </w:rPr>
              <w:t xml:space="preserve">SHELTERED: </w:t>
            </w:r>
          </w:p>
          <w:p w:rsidR="00E94DAF" w:rsidRPr="00436027" w:rsidRDefault="00E94DAF" w:rsidP="000848C6">
            <w:pPr>
              <w:rPr>
                <w:rFonts w:ascii="Arial" w:hAnsi="Arial" w:cs="Arial"/>
                <w:sz w:val="20"/>
                <w:szCs w:val="20"/>
              </w:rPr>
            </w:pPr>
            <w:r w:rsidRPr="00436027">
              <w:rPr>
                <w:rFonts w:ascii="Arial" w:hAnsi="Arial" w:cs="Arial"/>
                <w:sz w:val="20"/>
                <w:szCs w:val="20"/>
              </w:rPr>
              <w:t>In Transitional Housing</w:t>
            </w:r>
          </w:p>
        </w:tc>
        <w:tc>
          <w:tcPr>
            <w:tcW w:w="1706" w:type="dxa"/>
          </w:tcPr>
          <w:p w:rsidR="00E94DAF" w:rsidRPr="00436027" w:rsidRDefault="00E94DAF" w:rsidP="000848C6">
            <w:pPr>
              <w:rPr>
                <w:rFonts w:ascii="Arial" w:hAnsi="Arial" w:cs="Arial"/>
                <w:sz w:val="20"/>
                <w:szCs w:val="20"/>
              </w:rPr>
            </w:pPr>
            <w:r w:rsidRPr="00436027">
              <w:rPr>
                <w:rFonts w:ascii="Arial" w:hAnsi="Arial" w:cs="Arial"/>
                <w:sz w:val="20"/>
                <w:szCs w:val="20"/>
              </w:rPr>
              <w:t>UNSHELTERED</w:t>
            </w:r>
          </w:p>
        </w:tc>
        <w:tc>
          <w:tcPr>
            <w:tcW w:w="1521" w:type="dxa"/>
          </w:tcPr>
          <w:p w:rsidR="00E94DAF" w:rsidRPr="00436027" w:rsidRDefault="00E94DAF" w:rsidP="000848C6">
            <w:pPr>
              <w:rPr>
                <w:rFonts w:ascii="Arial" w:hAnsi="Arial" w:cs="Arial"/>
                <w:b/>
                <w:sz w:val="20"/>
                <w:szCs w:val="20"/>
                <w:u w:val="single"/>
              </w:rPr>
            </w:pPr>
            <w:r w:rsidRPr="00436027">
              <w:rPr>
                <w:rFonts w:ascii="Arial" w:hAnsi="Arial" w:cs="Arial"/>
                <w:b/>
                <w:sz w:val="20"/>
                <w:szCs w:val="20"/>
                <w:u w:val="single"/>
              </w:rPr>
              <w:t>TOTAL</w:t>
            </w:r>
          </w:p>
        </w:tc>
      </w:tr>
      <w:tr w:rsidR="00E94DAF" w:rsidRPr="000C0CC9">
        <w:trPr>
          <w:jc w:val="center"/>
        </w:trPr>
        <w:tc>
          <w:tcPr>
            <w:tcW w:w="1553" w:type="dxa"/>
          </w:tcPr>
          <w:p w:rsidR="00E94DAF" w:rsidRPr="00436027" w:rsidRDefault="00E94DAF" w:rsidP="000848C6">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E94DAF" w:rsidRPr="00436027" w:rsidRDefault="008E3A74" w:rsidP="000848C6">
            <w:pPr>
              <w:rPr>
                <w:rFonts w:ascii="Arial" w:hAnsi="Arial" w:cs="Arial"/>
                <w:b/>
                <w:sz w:val="20"/>
                <w:szCs w:val="20"/>
              </w:rPr>
            </w:pPr>
            <w:r>
              <w:rPr>
                <w:rFonts w:ascii="Arial" w:hAnsi="Arial" w:cs="Arial"/>
                <w:b/>
                <w:sz w:val="20"/>
                <w:szCs w:val="20"/>
              </w:rPr>
              <w:t>487</w:t>
            </w:r>
          </w:p>
        </w:tc>
        <w:tc>
          <w:tcPr>
            <w:tcW w:w="1552" w:type="dxa"/>
          </w:tcPr>
          <w:p w:rsidR="00E94DAF" w:rsidRPr="00436027" w:rsidRDefault="008E3A74" w:rsidP="000848C6">
            <w:pPr>
              <w:rPr>
                <w:rFonts w:ascii="Arial" w:hAnsi="Arial" w:cs="Arial"/>
                <w:b/>
                <w:sz w:val="20"/>
                <w:szCs w:val="20"/>
              </w:rPr>
            </w:pPr>
            <w:r>
              <w:rPr>
                <w:rFonts w:ascii="Arial" w:hAnsi="Arial" w:cs="Arial"/>
                <w:b/>
                <w:sz w:val="20"/>
                <w:szCs w:val="20"/>
              </w:rPr>
              <w:t>106</w:t>
            </w:r>
          </w:p>
        </w:tc>
        <w:tc>
          <w:tcPr>
            <w:tcW w:w="1706" w:type="dxa"/>
          </w:tcPr>
          <w:p w:rsidR="00E94DAF" w:rsidRPr="00436027" w:rsidRDefault="008E3A74" w:rsidP="000848C6">
            <w:pPr>
              <w:rPr>
                <w:rFonts w:ascii="Arial" w:hAnsi="Arial" w:cs="Arial"/>
                <w:b/>
                <w:sz w:val="20"/>
                <w:szCs w:val="20"/>
              </w:rPr>
            </w:pPr>
            <w:r>
              <w:rPr>
                <w:rFonts w:ascii="Arial" w:hAnsi="Arial" w:cs="Arial"/>
                <w:b/>
                <w:sz w:val="20"/>
                <w:szCs w:val="20"/>
              </w:rPr>
              <w:t>706</w:t>
            </w:r>
          </w:p>
        </w:tc>
        <w:tc>
          <w:tcPr>
            <w:tcW w:w="1521" w:type="dxa"/>
          </w:tcPr>
          <w:p w:rsidR="00E94DAF" w:rsidRPr="00436027" w:rsidRDefault="008E3A74" w:rsidP="000848C6">
            <w:pPr>
              <w:rPr>
                <w:rFonts w:ascii="Arial" w:hAnsi="Arial" w:cs="Arial"/>
                <w:b/>
                <w:sz w:val="20"/>
                <w:szCs w:val="20"/>
              </w:rPr>
            </w:pPr>
            <w:r>
              <w:rPr>
                <w:rFonts w:ascii="Arial" w:hAnsi="Arial" w:cs="Arial"/>
                <w:b/>
                <w:sz w:val="20"/>
                <w:szCs w:val="20"/>
              </w:rPr>
              <w:t>1,299</w:t>
            </w:r>
          </w:p>
        </w:tc>
      </w:tr>
      <w:tr w:rsidR="00E94DAF" w:rsidRPr="000C0CC9">
        <w:trPr>
          <w:jc w:val="center"/>
        </w:trPr>
        <w:tc>
          <w:tcPr>
            <w:tcW w:w="1553" w:type="dxa"/>
          </w:tcPr>
          <w:p w:rsidR="00E94DAF" w:rsidRPr="00436027" w:rsidRDefault="00E94DAF" w:rsidP="000848C6">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E94DAF" w:rsidRPr="00436027" w:rsidRDefault="008E3A74" w:rsidP="000848C6">
            <w:pPr>
              <w:rPr>
                <w:rFonts w:ascii="Arial" w:hAnsi="Arial" w:cs="Arial"/>
                <w:b/>
                <w:sz w:val="20"/>
                <w:szCs w:val="20"/>
              </w:rPr>
            </w:pPr>
            <w:r>
              <w:rPr>
                <w:rFonts w:ascii="Arial" w:hAnsi="Arial" w:cs="Arial"/>
                <w:b/>
                <w:sz w:val="20"/>
                <w:szCs w:val="20"/>
              </w:rPr>
              <w:t>128</w:t>
            </w:r>
          </w:p>
        </w:tc>
        <w:tc>
          <w:tcPr>
            <w:tcW w:w="1552" w:type="dxa"/>
          </w:tcPr>
          <w:p w:rsidR="00E94DAF" w:rsidRPr="00436027" w:rsidRDefault="008E3A74" w:rsidP="000848C6">
            <w:pPr>
              <w:rPr>
                <w:rFonts w:ascii="Arial" w:hAnsi="Arial" w:cs="Arial"/>
                <w:b/>
                <w:sz w:val="20"/>
                <w:szCs w:val="20"/>
              </w:rPr>
            </w:pPr>
            <w:r>
              <w:rPr>
                <w:rFonts w:ascii="Arial" w:hAnsi="Arial" w:cs="Arial"/>
                <w:b/>
                <w:sz w:val="20"/>
                <w:szCs w:val="20"/>
              </w:rPr>
              <w:t>89</w:t>
            </w:r>
          </w:p>
        </w:tc>
        <w:tc>
          <w:tcPr>
            <w:tcW w:w="1706" w:type="dxa"/>
          </w:tcPr>
          <w:p w:rsidR="00E94DAF" w:rsidRPr="00436027" w:rsidRDefault="008E3A74" w:rsidP="000848C6">
            <w:pPr>
              <w:rPr>
                <w:rFonts w:ascii="Arial" w:hAnsi="Arial" w:cs="Arial"/>
                <w:b/>
                <w:sz w:val="20"/>
                <w:szCs w:val="20"/>
              </w:rPr>
            </w:pPr>
            <w:r>
              <w:rPr>
                <w:rFonts w:ascii="Arial" w:hAnsi="Arial" w:cs="Arial"/>
                <w:b/>
                <w:sz w:val="20"/>
                <w:szCs w:val="20"/>
              </w:rPr>
              <w:t>154</w:t>
            </w:r>
          </w:p>
        </w:tc>
        <w:tc>
          <w:tcPr>
            <w:tcW w:w="1521" w:type="dxa"/>
          </w:tcPr>
          <w:p w:rsidR="00E94DAF" w:rsidRPr="00436027" w:rsidRDefault="008E3A74" w:rsidP="000848C6">
            <w:pPr>
              <w:rPr>
                <w:rFonts w:ascii="Arial" w:hAnsi="Arial" w:cs="Arial"/>
                <w:b/>
                <w:sz w:val="20"/>
                <w:szCs w:val="20"/>
              </w:rPr>
            </w:pPr>
            <w:r>
              <w:rPr>
                <w:rFonts w:ascii="Arial" w:hAnsi="Arial" w:cs="Arial"/>
                <w:b/>
                <w:sz w:val="20"/>
                <w:szCs w:val="20"/>
              </w:rPr>
              <w:t>371</w:t>
            </w:r>
          </w:p>
        </w:tc>
      </w:tr>
      <w:tr w:rsidR="00E94DAF" w:rsidRPr="000C0CC9">
        <w:trPr>
          <w:jc w:val="center"/>
        </w:trPr>
        <w:tc>
          <w:tcPr>
            <w:tcW w:w="1553" w:type="dxa"/>
          </w:tcPr>
          <w:p w:rsidR="00E94DAF" w:rsidRPr="00436027" w:rsidRDefault="00E94DAF" w:rsidP="000848C6">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E94DAF" w:rsidRPr="00436027" w:rsidRDefault="008E3A74" w:rsidP="000848C6">
            <w:pPr>
              <w:rPr>
                <w:rFonts w:ascii="Arial" w:hAnsi="Arial" w:cs="Arial"/>
                <w:b/>
                <w:sz w:val="20"/>
                <w:szCs w:val="20"/>
              </w:rPr>
            </w:pPr>
            <w:r>
              <w:rPr>
                <w:rFonts w:ascii="Arial" w:hAnsi="Arial" w:cs="Arial"/>
                <w:b/>
                <w:sz w:val="20"/>
                <w:szCs w:val="20"/>
              </w:rPr>
              <w:t>3</w:t>
            </w:r>
          </w:p>
        </w:tc>
        <w:tc>
          <w:tcPr>
            <w:tcW w:w="1552" w:type="dxa"/>
          </w:tcPr>
          <w:p w:rsidR="00E94DAF" w:rsidRPr="00436027" w:rsidRDefault="008E3A74" w:rsidP="000848C6">
            <w:pPr>
              <w:rPr>
                <w:rFonts w:ascii="Arial" w:hAnsi="Arial" w:cs="Arial"/>
                <w:b/>
                <w:sz w:val="20"/>
                <w:szCs w:val="20"/>
              </w:rPr>
            </w:pPr>
            <w:r>
              <w:rPr>
                <w:rFonts w:ascii="Arial" w:hAnsi="Arial" w:cs="Arial"/>
                <w:b/>
                <w:sz w:val="20"/>
                <w:szCs w:val="20"/>
              </w:rPr>
              <w:t>0</w:t>
            </w:r>
          </w:p>
        </w:tc>
        <w:tc>
          <w:tcPr>
            <w:tcW w:w="1706" w:type="dxa"/>
          </w:tcPr>
          <w:p w:rsidR="00E94DAF" w:rsidRPr="00436027" w:rsidRDefault="008E3A74" w:rsidP="000848C6">
            <w:pPr>
              <w:rPr>
                <w:rFonts w:ascii="Arial" w:hAnsi="Arial" w:cs="Arial"/>
                <w:b/>
                <w:sz w:val="20"/>
                <w:szCs w:val="20"/>
              </w:rPr>
            </w:pPr>
            <w:r>
              <w:rPr>
                <w:rFonts w:ascii="Arial" w:hAnsi="Arial" w:cs="Arial"/>
                <w:b/>
                <w:sz w:val="20"/>
                <w:szCs w:val="20"/>
              </w:rPr>
              <w:t>33</w:t>
            </w:r>
          </w:p>
        </w:tc>
        <w:tc>
          <w:tcPr>
            <w:tcW w:w="1521" w:type="dxa"/>
          </w:tcPr>
          <w:p w:rsidR="00E94DAF" w:rsidRPr="00436027" w:rsidRDefault="008E3A74" w:rsidP="000848C6">
            <w:pPr>
              <w:rPr>
                <w:rFonts w:ascii="Arial" w:hAnsi="Arial" w:cs="Arial"/>
                <w:b/>
                <w:sz w:val="20"/>
                <w:szCs w:val="20"/>
              </w:rPr>
            </w:pPr>
            <w:r>
              <w:rPr>
                <w:rFonts w:ascii="Arial" w:hAnsi="Arial" w:cs="Arial"/>
                <w:b/>
                <w:sz w:val="20"/>
                <w:szCs w:val="20"/>
              </w:rPr>
              <w:t>36</w:t>
            </w:r>
          </w:p>
        </w:tc>
      </w:tr>
      <w:tr w:rsidR="00E94DAF" w:rsidRPr="003F3B25">
        <w:trPr>
          <w:jc w:val="center"/>
        </w:trPr>
        <w:tc>
          <w:tcPr>
            <w:tcW w:w="1553" w:type="dxa"/>
          </w:tcPr>
          <w:p w:rsidR="00E94DAF" w:rsidRPr="003F3B25" w:rsidRDefault="00E94DAF" w:rsidP="000848C6">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E94DAF" w:rsidRPr="003F3B25" w:rsidRDefault="008E3A74" w:rsidP="000848C6">
            <w:pPr>
              <w:rPr>
                <w:rFonts w:ascii="Arial" w:hAnsi="Arial" w:cs="Arial"/>
                <w:b/>
                <w:sz w:val="20"/>
                <w:szCs w:val="20"/>
              </w:rPr>
            </w:pPr>
            <w:r>
              <w:rPr>
                <w:rFonts w:ascii="Arial" w:hAnsi="Arial" w:cs="Arial"/>
                <w:b/>
                <w:sz w:val="20"/>
                <w:szCs w:val="20"/>
              </w:rPr>
              <w:t>618</w:t>
            </w:r>
          </w:p>
        </w:tc>
        <w:tc>
          <w:tcPr>
            <w:tcW w:w="1552" w:type="dxa"/>
          </w:tcPr>
          <w:p w:rsidR="00E94DAF" w:rsidRPr="003F3B25" w:rsidRDefault="008E3A74" w:rsidP="000848C6">
            <w:pPr>
              <w:rPr>
                <w:rFonts w:ascii="Arial" w:hAnsi="Arial" w:cs="Arial"/>
                <w:b/>
                <w:sz w:val="20"/>
                <w:szCs w:val="20"/>
              </w:rPr>
            </w:pPr>
            <w:r>
              <w:rPr>
                <w:rFonts w:ascii="Arial" w:hAnsi="Arial" w:cs="Arial"/>
                <w:b/>
                <w:sz w:val="20"/>
                <w:szCs w:val="20"/>
              </w:rPr>
              <w:t>195</w:t>
            </w:r>
          </w:p>
        </w:tc>
        <w:tc>
          <w:tcPr>
            <w:tcW w:w="1706" w:type="dxa"/>
          </w:tcPr>
          <w:p w:rsidR="00E94DAF" w:rsidRPr="003F3B25" w:rsidRDefault="008E3A74" w:rsidP="000848C6">
            <w:pPr>
              <w:rPr>
                <w:rFonts w:ascii="Arial" w:hAnsi="Arial" w:cs="Arial"/>
                <w:b/>
                <w:sz w:val="20"/>
                <w:szCs w:val="20"/>
              </w:rPr>
            </w:pPr>
            <w:r>
              <w:rPr>
                <w:rFonts w:ascii="Arial" w:hAnsi="Arial" w:cs="Arial"/>
                <w:b/>
                <w:sz w:val="20"/>
                <w:szCs w:val="20"/>
              </w:rPr>
              <w:t>893</w:t>
            </w:r>
          </w:p>
        </w:tc>
        <w:tc>
          <w:tcPr>
            <w:tcW w:w="1521" w:type="dxa"/>
          </w:tcPr>
          <w:p w:rsidR="00E94DAF" w:rsidRPr="003F3B25" w:rsidRDefault="008E3A74" w:rsidP="000848C6">
            <w:pPr>
              <w:rPr>
                <w:rFonts w:ascii="Arial" w:hAnsi="Arial" w:cs="Arial"/>
                <w:b/>
                <w:sz w:val="20"/>
                <w:szCs w:val="20"/>
              </w:rPr>
            </w:pPr>
            <w:r>
              <w:rPr>
                <w:rFonts w:ascii="Arial" w:hAnsi="Arial" w:cs="Arial"/>
                <w:b/>
                <w:sz w:val="20"/>
                <w:szCs w:val="20"/>
              </w:rPr>
              <w:t>1,706</w:t>
            </w:r>
          </w:p>
        </w:tc>
      </w:tr>
    </w:tbl>
    <w:p w:rsidR="00E94DAF" w:rsidRPr="008D7E30" w:rsidRDefault="00E94DAF" w:rsidP="00E94DAF">
      <w:pPr>
        <w:spacing w:line="240" w:lineRule="auto"/>
        <w:rPr>
          <w:rFonts w:ascii="Arial" w:hAnsi="Arial" w:cs="Arial"/>
          <w:sz w:val="24"/>
          <w:szCs w:val="24"/>
        </w:rPr>
      </w:pPr>
    </w:p>
    <w:p w:rsidR="00E94DAF" w:rsidRPr="005D4C99" w:rsidRDefault="00E94DAF" w:rsidP="00E94DAF">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t>
      </w:r>
      <w:proofErr w:type="gramStart"/>
      <w:r w:rsidRPr="005D4C99">
        <w:rPr>
          <w:rFonts w:ascii="Arial" w:hAnsi="Arial" w:cs="Arial"/>
          <w:b/>
          <w:sz w:val="24"/>
          <w:szCs w:val="24"/>
        </w:rPr>
        <w:t>were implemented</w:t>
      </w:r>
      <w:proofErr w:type="gramEnd"/>
      <w:r w:rsidRPr="005D4C99">
        <w:rPr>
          <w:rFonts w:ascii="Arial" w:hAnsi="Arial" w:cs="Arial"/>
          <w:b/>
          <w:sz w:val="24"/>
          <w:szCs w:val="24"/>
        </w:rPr>
        <w:t xml:space="preserve">, or existing programs were expanded, in your county to serve persons who are both homeless and have severe mental illness?  </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rsidR="00E94DAF" w:rsidRPr="008A2FE2" w:rsidRDefault="00E94DAF" w:rsidP="00E94DA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A80A0C" w:rsidRPr="008A2FE2" w:rsidRDefault="007D08E4" w:rsidP="00A80A0C">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sidRPr="007D08E4">
        <w:rPr>
          <w:rFonts w:ascii="Arial" w:hAnsi="Arial" w:cs="Arial"/>
          <w:b/>
          <w:sz w:val="24"/>
          <w:szCs w:val="24"/>
          <w:u w:val="single"/>
        </w:rPr>
        <w:t>X</w:t>
      </w:r>
      <w:r w:rsidR="00E94DAF" w:rsidRPr="007D08E4">
        <w:rPr>
          <w:rFonts w:ascii="Arial" w:hAnsi="Arial" w:cs="Arial"/>
          <w:b/>
          <w:sz w:val="24"/>
          <w:szCs w:val="24"/>
          <w:u w:val="single"/>
        </w:rPr>
        <w:t>_</w:t>
      </w:r>
      <w:r w:rsidR="00E94DAF" w:rsidRPr="008A2FE2">
        <w:rPr>
          <w:rFonts w:ascii="Arial" w:hAnsi="Arial" w:cs="Arial"/>
          <w:b/>
          <w:sz w:val="24"/>
          <w:szCs w:val="24"/>
        </w:rPr>
        <w:t xml:space="preserve"> </w:t>
      </w:r>
      <w:proofErr w:type="gramStart"/>
      <w:r w:rsidR="00E94DAF" w:rsidRPr="008A2FE2">
        <w:rPr>
          <w:rFonts w:ascii="Arial" w:hAnsi="Arial" w:cs="Arial"/>
          <w:b/>
          <w:sz w:val="24"/>
          <w:szCs w:val="24"/>
        </w:rPr>
        <w:t>Other</w:t>
      </w:r>
      <w:proofErr w:type="gramEnd"/>
      <w:r w:rsidR="00E94DAF" w:rsidRPr="008A2FE2">
        <w:rPr>
          <w:rFonts w:ascii="Arial" w:hAnsi="Arial" w:cs="Arial"/>
          <w:b/>
          <w:sz w:val="24"/>
          <w:szCs w:val="24"/>
        </w:rPr>
        <w:t>, please specify: _</w:t>
      </w:r>
      <w:r w:rsidR="006707A1" w:rsidRPr="006707A1">
        <w:rPr>
          <w:rFonts w:ascii="Arial" w:hAnsi="Arial" w:cs="Arial"/>
          <w:b/>
          <w:sz w:val="24"/>
          <w:szCs w:val="24"/>
          <w:u w:val="single"/>
        </w:rPr>
        <w:t>No changes in the FY17-</w:t>
      </w:r>
      <w:r w:rsidR="006707A1" w:rsidRPr="00BB6C86">
        <w:rPr>
          <w:rFonts w:ascii="Arial" w:hAnsi="Arial" w:cs="Arial"/>
          <w:b/>
          <w:sz w:val="24"/>
          <w:szCs w:val="24"/>
          <w:u w:val="single"/>
          <w:shd w:val="clear" w:color="auto" w:fill="FFFFFF" w:themeFill="background1"/>
        </w:rPr>
        <w:t>18</w:t>
      </w:r>
      <w:r w:rsidR="00A80A0C" w:rsidRPr="00BB6C86">
        <w:rPr>
          <w:rFonts w:ascii="Arial" w:hAnsi="Arial" w:cs="Arial"/>
          <w:b/>
          <w:sz w:val="24"/>
          <w:szCs w:val="24"/>
          <w:u w:val="single"/>
          <w:shd w:val="clear" w:color="auto" w:fill="FFFFFF" w:themeFill="background1"/>
        </w:rPr>
        <w:t>. However</w:t>
      </w:r>
      <w:r w:rsidR="00A80A0C" w:rsidRPr="00BB6C86">
        <w:rPr>
          <w:rFonts w:ascii="Arial" w:hAnsi="Arial" w:cs="Arial"/>
          <w:b/>
          <w:sz w:val="24"/>
          <w:szCs w:val="24"/>
          <w:u w:val="single"/>
        </w:rPr>
        <w:t xml:space="preserve">, beginning on December 1, 2018, the County of Santa Barbara Alcohol and Drug Program implemented a Drug </w:t>
      </w:r>
      <w:proofErr w:type="spellStart"/>
      <w:r w:rsidR="00A80A0C" w:rsidRPr="00BB6C86">
        <w:rPr>
          <w:rFonts w:ascii="Arial" w:hAnsi="Arial" w:cs="Arial"/>
          <w:b/>
          <w:sz w:val="24"/>
          <w:szCs w:val="24"/>
          <w:u w:val="single"/>
        </w:rPr>
        <w:t>Medi</w:t>
      </w:r>
      <w:proofErr w:type="spellEnd"/>
      <w:r w:rsidR="00A80A0C" w:rsidRPr="00BB6C86">
        <w:rPr>
          <w:rFonts w:ascii="Arial" w:hAnsi="Arial" w:cs="Arial"/>
          <w:b/>
          <w:sz w:val="24"/>
          <w:szCs w:val="24"/>
          <w:u w:val="single"/>
        </w:rPr>
        <w:t xml:space="preserve">-Cal Organized Delivery System (DMC-ODS) that, among other things, expanded residential treatment services.  Ninety three (93) Residential Treatment Services beds, including Withdrawal Management or Detox, </w:t>
      </w:r>
      <w:proofErr w:type="gramStart"/>
      <w:r w:rsidR="00A80A0C" w:rsidRPr="00BB6C86">
        <w:rPr>
          <w:rFonts w:ascii="Arial" w:hAnsi="Arial" w:cs="Arial"/>
          <w:b/>
          <w:sz w:val="24"/>
          <w:szCs w:val="24"/>
          <w:u w:val="single"/>
        </w:rPr>
        <w:t>have been secured</w:t>
      </w:r>
      <w:proofErr w:type="gramEnd"/>
      <w:r w:rsidR="00A80A0C" w:rsidRPr="00BB6C86">
        <w:rPr>
          <w:rFonts w:ascii="Arial" w:hAnsi="Arial" w:cs="Arial"/>
          <w:b/>
          <w:sz w:val="24"/>
          <w:szCs w:val="24"/>
          <w:u w:val="single"/>
        </w:rPr>
        <w:t xml:space="preserve"> and are being used to assist homeless individuals with substance use disorders (SUD).</w:t>
      </w:r>
    </w:p>
    <w:p w:rsidR="00E94DAF" w:rsidRPr="00A80A0C" w:rsidRDefault="00E94DAF" w:rsidP="00A80A0C">
      <w:pPr>
        <w:spacing w:line="240" w:lineRule="auto"/>
        <w:ind w:left="360"/>
        <w:rPr>
          <w:rFonts w:ascii="Arial" w:hAnsi="Arial" w:cs="Arial"/>
          <w:b/>
          <w:sz w:val="24"/>
          <w:szCs w:val="24"/>
        </w:rPr>
      </w:pPr>
    </w:p>
    <w:p w:rsidR="00E94DAF" w:rsidRPr="008A2FE2" w:rsidRDefault="00E94DAF" w:rsidP="00E94DAF">
      <w:pPr>
        <w:pStyle w:val="ListParagraph"/>
        <w:spacing w:before="100" w:beforeAutospacing="1" w:after="100" w:afterAutospacing="1"/>
        <w:rPr>
          <w:rFonts w:ascii="Arial" w:hAnsi="Arial" w:cs="Arial"/>
          <w:b/>
          <w:sz w:val="24"/>
          <w:szCs w:val="24"/>
        </w:rPr>
      </w:pPr>
    </w:p>
    <w:p w:rsidR="00E94DAF" w:rsidRPr="006B533D" w:rsidRDefault="00E94DAF" w:rsidP="00E94DAF">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 __</w:t>
      </w:r>
      <w:r w:rsidR="006707A1" w:rsidRPr="006707A1">
        <w:rPr>
          <w:rFonts w:ascii="Arial" w:hAnsi="Arial" w:cs="Arial"/>
          <w:b/>
          <w:sz w:val="24"/>
          <w:szCs w:val="24"/>
          <w:u w:val="single"/>
        </w:rPr>
        <w:t>1,803</w:t>
      </w:r>
      <w:r w:rsidRPr="006B533D">
        <w:rPr>
          <w:rFonts w:ascii="Arial" w:hAnsi="Arial" w:cs="Arial"/>
          <w:b/>
          <w:sz w:val="24"/>
          <w:szCs w:val="24"/>
        </w:rPr>
        <w:t>__ persons.</w:t>
      </w:r>
      <w:r>
        <w:rPr>
          <w:rFonts w:ascii="Arial" w:hAnsi="Arial" w:cs="Arial"/>
          <w:b/>
          <w:sz w:val="24"/>
          <w:szCs w:val="24"/>
        </w:rPr>
        <w:t xml:space="preserve">  </w:t>
      </w:r>
      <w:r w:rsidRPr="006B533D">
        <w:rPr>
          <w:rFonts w:ascii="Arial" w:hAnsi="Arial" w:cs="Arial"/>
          <w:b/>
          <w:sz w:val="24"/>
          <w:szCs w:val="24"/>
        </w:rPr>
        <w:t xml:space="preserve">If you compare that number to the total for 2018, you may determine the percent increase in homeless persons over one year: </w:t>
      </w:r>
      <w:proofErr w:type="gramStart"/>
      <w:r w:rsidRPr="006707A1">
        <w:rPr>
          <w:rFonts w:ascii="Arial" w:hAnsi="Arial" w:cs="Arial"/>
          <w:b/>
          <w:sz w:val="24"/>
          <w:szCs w:val="24"/>
          <w:u w:val="single"/>
        </w:rPr>
        <w:t>_</w:t>
      </w:r>
      <w:r w:rsidR="006707A1" w:rsidRPr="006707A1">
        <w:rPr>
          <w:rFonts w:ascii="Arial" w:hAnsi="Arial" w:cs="Arial"/>
          <w:b/>
          <w:sz w:val="24"/>
          <w:szCs w:val="24"/>
          <w:u w:val="single"/>
        </w:rPr>
        <w:t>(</w:t>
      </w:r>
      <w:proofErr w:type="gramEnd"/>
      <w:r w:rsidR="006707A1" w:rsidRPr="006707A1">
        <w:rPr>
          <w:rFonts w:ascii="Arial" w:hAnsi="Arial" w:cs="Arial"/>
          <w:b/>
          <w:sz w:val="24"/>
          <w:szCs w:val="24"/>
          <w:u w:val="single"/>
        </w:rPr>
        <w:t>no count in 2018)</w:t>
      </w:r>
      <w:r w:rsidRPr="006B533D">
        <w:rPr>
          <w:rFonts w:ascii="Arial" w:hAnsi="Arial" w:cs="Arial"/>
          <w:b/>
          <w:sz w:val="24"/>
          <w:szCs w:val="24"/>
        </w:rPr>
        <w:t>____%.  This number may provide some indication of how much worse the problem is getting, and how quickly that change is taking place.</w:t>
      </w:r>
    </w:p>
    <w:p w:rsidR="00E94DAF" w:rsidRPr="008A2FE2" w:rsidRDefault="00E94DAF" w:rsidP="00E94DAF">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E94DAF" w:rsidRPr="008A2FE2" w:rsidRDefault="00E94DAF" w:rsidP="00E94DAF">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t>
      </w:r>
      <w:proofErr w:type="gramStart"/>
      <w:r w:rsidRPr="008A2FE2">
        <w:rPr>
          <w:rStyle w:val="e24kjd"/>
          <w:rFonts w:ascii="Arial" w:hAnsi="Arial" w:cs="Arial"/>
          <w:sz w:val="24"/>
          <w:szCs w:val="24"/>
        </w:rPr>
        <w:t>were removed</w:t>
      </w:r>
      <w:proofErr w:type="gramEnd"/>
      <w:r w:rsidRPr="008A2FE2">
        <w:rPr>
          <w:rStyle w:val="e24kjd"/>
          <w:rFonts w:ascii="Arial" w:hAnsi="Arial" w:cs="Arial"/>
          <w:sz w:val="24"/>
          <w:szCs w:val="24"/>
        </w:rPr>
        <w:t xml:space="preserve">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w:t>
      </w:r>
      <w:proofErr w:type="gramStart"/>
      <w:r w:rsidRPr="008A2FE2">
        <w:rPr>
          <w:rFonts w:ascii="Arial" w:hAnsi="Arial" w:cs="Arial"/>
          <w:sz w:val="24"/>
          <w:szCs w:val="24"/>
        </w:rPr>
        <w:t>are placed</w:t>
      </w:r>
      <w:proofErr w:type="gramEnd"/>
      <w:r w:rsidRPr="008A2FE2">
        <w:rPr>
          <w:rFonts w:ascii="Arial" w:hAnsi="Arial" w:cs="Arial"/>
          <w:sz w:val="24"/>
          <w:szCs w:val="24"/>
        </w:rPr>
        <w:t xml:space="preserve">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E94DAF" w:rsidRPr="008A2FE2" w:rsidRDefault="00E94DAF" w:rsidP="00E94DAF">
      <w:pPr>
        <w:spacing w:line="276" w:lineRule="auto"/>
      </w:pPr>
      <w:r w:rsidRPr="008A2FE2">
        <w:rPr>
          <w:rFonts w:ascii="Arial" w:hAnsi="Arial" w:cs="Arial"/>
          <w:sz w:val="24"/>
          <w:szCs w:val="24"/>
        </w:rPr>
        <w:t xml:space="preserve">California has had a </w:t>
      </w:r>
      <w:proofErr w:type="gramStart"/>
      <w:r w:rsidRPr="008A2FE2">
        <w:rPr>
          <w:rFonts w:ascii="Arial" w:hAnsi="Arial" w:cs="Arial"/>
          <w:sz w:val="24"/>
          <w:szCs w:val="24"/>
        </w:rPr>
        <w:t>long standing</w:t>
      </w:r>
      <w:proofErr w:type="gramEnd"/>
      <w:r w:rsidRPr="008A2FE2">
        <w:rPr>
          <w:rFonts w:ascii="Arial" w:hAnsi="Arial" w:cs="Arial"/>
          <w:sz w:val="24"/>
          <w:szCs w:val="24"/>
        </w:rPr>
        <w:t xml:space="preserve">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w:t>
      </w:r>
      <w:proofErr w:type="gramStart"/>
      <w:r w:rsidRPr="008A2FE2">
        <w:rPr>
          <w:rFonts w:ascii="Arial" w:hAnsi="Arial" w:cs="Arial"/>
          <w:sz w:val="24"/>
          <w:szCs w:val="24"/>
        </w:rPr>
        <w:t>be transitioned</w:t>
      </w:r>
      <w:proofErr w:type="gramEnd"/>
      <w:r w:rsidRPr="008A2FE2">
        <w:rPr>
          <w:rFonts w:ascii="Arial" w:hAnsi="Arial" w:cs="Arial"/>
          <w:sz w:val="24"/>
          <w:szCs w:val="24"/>
        </w:rPr>
        <w:t xml:space="preserve">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E94DAF" w:rsidRDefault="00E94DAF" w:rsidP="00E94DAF">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w:t>
      </w:r>
      <w:proofErr w:type="gramStart"/>
      <w:r w:rsidRPr="008A2FE2">
        <w:rPr>
          <w:rFonts w:ascii="Arial" w:hAnsi="Arial" w:cs="Arial"/>
          <w:sz w:val="24"/>
          <w:szCs w:val="24"/>
        </w:rPr>
        <w:t>include:</w:t>
      </w:r>
      <w:proofErr w:type="gramEnd"/>
      <w:r w:rsidRPr="008A2FE2">
        <w:rPr>
          <w:rFonts w:ascii="Arial" w:hAnsi="Arial" w:cs="Arial"/>
          <w:sz w:val="24"/>
          <w:szCs w:val="24"/>
        </w:rPr>
        <w:t xml:space="preserv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E94DAF" w:rsidRPr="006E5102" w:rsidRDefault="00E94DAF" w:rsidP="00E94DAF">
      <w:pPr>
        <w:spacing w:line="276" w:lineRule="auto"/>
        <w:rPr>
          <w:rFonts w:ascii="Arial" w:hAnsi="Arial" w:cs="Arial"/>
          <w:sz w:val="24"/>
          <w:szCs w:val="24"/>
        </w:rPr>
      </w:pPr>
      <w:r>
        <w:rPr>
          <w:rFonts w:ascii="Arial" w:hAnsi="Arial" w:cs="Arial"/>
          <w:sz w:val="24"/>
          <w:szCs w:val="24"/>
        </w:rPr>
        <w:t xml:space="preserve">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w:t>
      </w:r>
      <w:proofErr w:type="gramStart"/>
      <w:r>
        <w:rPr>
          <w:rFonts w:ascii="Arial" w:hAnsi="Arial" w:cs="Arial"/>
          <w:sz w:val="24"/>
          <w:szCs w:val="24"/>
        </w:rPr>
        <w:t>crisis which</w:t>
      </w:r>
      <w:proofErr w:type="gramEnd"/>
      <w:r>
        <w:rPr>
          <w:rFonts w:ascii="Arial" w:hAnsi="Arial" w:cs="Arial"/>
          <w:sz w:val="24"/>
          <w:szCs w:val="24"/>
        </w:rPr>
        <w:t xml:space="preserve"> requires short-term intensive treatment.</w:t>
      </w:r>
    </w:p>
    <w:p w:rsidR="00E94DAF" w:rsidRDefault="00E94DAF" w:rsidP="00E94DAF">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w:t>
      </w:r>
      <w:r>
        <w:rPr>
          <w:rFonts w:ascii="Arial" w:hAnsi="Arial" w:cs="Arial"/>
          <w:sz w:val="24"/>
          <w:szCs w:val="24"/>
        </w:rPr>
        <w:lastRenderedPageBreak/>
        <w:t xml:space="preserve">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w:t>
      </w:r>
      <w:proofErr w:type="gramStart"/>
      <w:r>
        <w:rPr>
          <w:rFonts w:ascii="Arial" w:hAnsi="Arial" w:cs="Arial"/>
          <w:sz w:val="24"/>
          <w:szCs w:val="24"/>
        </w:rPr>
        <w:t xml:space="preserve">in an STRTP placement at some time during the quarter as </w:t>
      </w:r>
      <w:r w:rsidRPr="008B09A3">
        <w:rPr>
          <w:rFonts w:ascii="Arial" w:hAnsi="Arial" w:cs="Arial"/>
          <w:sz w:val="24"/>
          <w:szCs w:val="24"/>
          <w:u w:val="single"/>
        </w:rPr>
        <w:t>two separate populations</w:t>
      </w:r>
      <w:proofErr w:type="gramEnd"/>
      <w:r>
        <w:rPr>
          <w:rFonts w:ascii="Arial" w:hAnsi="Arial" w:cs="Arial"/>
          <w:sz w:val="24"/>
          <w:szCs w:val="24"/>
        </w:rPr>
        <w:t xml:space="preserve">. If a child </w:t>
      </w:r>
      <w:proofErr w:type="gramStart"/>
      <w:r>
        <w:rPr>
          <w:rFonts w:ascii="Arial" w:hAnsi="Arial" w:cs="Arial"/>
          <w:sz w:val="24"/>
          <w:szCs w:val="24"/>
        </w:rPr>
        <w:t>was placed</w:t>
      </w:r>
      <w:proofErr w:type="gramEnd"/>
      <w:r>
        <w:rPr>
          <w:rFonts w:ascii="Arial" w:hAnsi="Arial" w:cs="Arial"/>
          <w:sz w:val="24"/>
          <w:szCs w:val="24"/>
        </w:rPr>
        <w:t xml:space="preserve">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E94DAF" w:rsidRDefault="00E94DAF" w:rsidP="00E94DAF">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t>
      </w:r>
      <w:proofErr w:type="gramStart"/>
      <w:r>
        <w:rPr>
          <w:rFonts w:ascii="Arial" w:hAnsi="Arial" w:cs="Arial"/>
          <w:sz w:val="24"/>
          <w:szCs w:val="24"/>
        </w:rPr>
        <w:t>was entered</w:t>
      </w:r>
      <w:proofErr w:type="gramEnd"/>
      <w:r>
        <w:rPr>
          <w:rFonts w:ascii="Arial" w:hAnsi="Arial" w:cs="Arial"/>
          <w:sz w:val="24"/>
          <w:szCs w:val="24"/>
        </w:rPr>
        <w:t xml:space="preserve">.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w:t>
      </w:r>
      <w:proofErr w:type="gramStart"/>
      <w:r>
        <w:rPr>
          <w:rFonts w:ascii="Arial" w:hAnsi="Arial" w:cs="Arial"/>
          <w:sz w:val="24"/>
          <w:szCs w:val="24"/>
        </w:rPr>
        <w:t>to safely depict</w:t>
      </w:r>
      <w:proofErr w:type="gramEnd"/>
      <w:r>
        <w:rPr>
          <w:rFonts w:ascii="Arial" w:hAnsi="Arial" w:cs="Arial"/>
          <w:sz w:val="24"/>
          <w:szCs w:val="24"/>
        </w:rPr>
        <w:t>.</w:t>
      </w:r>
    </w:p>
    <w:p w:rsidR="00E94DAF" w:rsidRDefault="00E94DAF" w:rsidP="00E94DAF">
      <w:pPr>
        <w:spacing w:line="276" w:lineRule="auto"/>
        <w:rPr>
          <w:rFonts w:ascii="Arial" w:hAnsi="Arial" w:cs="Arial"/>
          <w:b/>
          <w:sz w:val="24"/>
          <w:szCs w:val="24"/>
        </w:rPr>
      </w:pPr>
      <w:r>
        <w:rPr>
          <w:rFonts w:ascii="Arial" w:hAnsi="Arial" w:cs="Arial"/>
          <w:sz w:val="24"/>
          <w:szCs w:val="24"/>
        </w:rPr>
        <w:t xml:space="preserve">Your county:  </w:t>
      </w:r>
      <w:r w:rsidR="007D51AC">
        <w:rPr>
          <w:rFonts w:ascii="Arial" w:hAnsi="Arial" w:cs="Arial"/>
          <w:b/>
          <w:sz w:val="24"/>
          <w:szCs w:val="24"/>
        </w:rPr>
        <w:t>San</w:t>
      </w:r>
      <w:r w:rsidRPr="008D7E30">
        <w:rPr>
          <w:rFonts w:ascii="Arial" w:hAnsi="Arial" w:cs="Arial"/>
          <w:b/>
          <w:sz w:val="24"/>
          <w:szCs w:val="24"/>
        </w:rPr>
        <w:t xml:space="preserve">ta </w:t>
      </w:r>
      <w:r w:rsidR="007D51AC">
        <w:rPr>
          <w:rFonts w:ascii="Arial" w:hAnsi="Arial" w:cs="Arial"/>
          <w:b/>
          <w:sz w:val="24"/>
          <w:szCs w:val="24"/>
        </w:rPr>
        <w:t xml:space="preserve">Barbara </w:t>
      </w:r>
      <w:r w:rsidRPr="008D7E30">
        <w:rPr>
          <w:rFonts w:ascii="Arial" w:hAnsi="Arial" w:cs="Arial"/>
          <w:b/>
          <w:sz w:val="24"/>
          <w:szCs w:val="24"/>
        </w:rPr>
        <w:t>County</w:t>
      </w:r>
    </w:p>
    <w:p w:rsidR="00E94DAF" w:rsidRDefault="007D51AC" w:rsidP="00E94DAF">
      <w:pPr>
        <w:spacing w:after="0" w:line="276" w:lineRule="auto"/>
        <w:rPr>
          <w:rFonts w:ascii="Arial" w:hAnsi="Arial" w:cs="Arial"/>
          <w:sz w:val="24"/>
          <w:szCs w:val="24"/>
        </w:rPr>
      </w:pPr>
      <w:r>
        <w:rPr>
          <w:noProof/>
        </w:rPr>
        <w:drawing>
          <wp:inline distT="0" distB="0" distL="0" distR="0">
            <wp:extent cx="6348730" cy="3514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4800" cy="3518085"/>
                    </a:xfrm>
                    <a:prstGeom prst="rect">
                      <a:avLst/>
                    </a:prstGeom>
                  </pic:spPr>
                </pic:pic>
              </a:graphicData>
            </a:graphic>
          </wp:inline>
        </w:drawing>
      </w:r>
    </w:p>
    <w:p w:rsidR="00E94DAF" w:rsidRDefault="00E94DAF" w:rsidP="007D51AC">
      <w:pPr>
        <w:spacing w:after="0" w:line="276" w:lineRule="auto"/>
        <w:rPr>
          <w:rFonts w:ascii="Arial" w:hAnsi="Arial" w:cs="Arial"/>
          <w:sz w:val="24"/>
          <w:szCs w:val="24"/>
        </w:rPr>
      </w:pPr>
    </w:p>
    <w:p w:rsidR="00E94DAF" w:rsidRPr="008B09A3" w:rsidRDefault="00E94DAF" w:rsidP="00E94DAF">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 xml:space="preserve">o you think your county is doing enough to serve the children/youth </w:t>
      </w:r>
      <w:proofErr w:type="gramStart"/>
      <w:r w:rsidRPr="008B09A3">
        <w:rPr>
          <w:rFonts w:ascii="Arial" w:eastAsia="Times New Roman" w:hAnsi="Arial" w:cs="Arial"/>
          <w:b/>
          <w:sz w:val="24"/>
          <w:szCs w:val="24"/>
        </w:rPr>
        <w:t>in group</w:t>
      </w:r>
      <w:proofErr w:type="gramEnd"/>
      <w:r w:rsidRPr="008B09A3">
        <w:rPr>
          <w:rFonts w:ascii="Arial" w:eastAsia="Times New Roman" w:hAnsi="Arial" w:cs="Arial"/>
          <w:b/>
          <w:sz w:val="24"/>
          <w:szCs w:val="24"/>
        </w:rPr>
        <w:t xml:space="preserve"> care? </w:t>
      </w:r>
      <w:proofErr w:type="spellStart"/>
      <w:r w:rsidRPr="008B09A3">
        <w:rPr>
          <w:rFonts w:ascii="Arial" w:eastAsia="Times New Roman" w:hAnsi="Arial" w:cs="Arial"/>
          <w:b/>
          <w:sz w:val="24"/>
          <w:szCs w:val="24"/>
        </w:rPr>
        <w:t>Yes_</w:t>
      </w:r>
      <w:r>
        <w:rPr>
          <w:rFonts w:ascii="Arial" w:eastAsia="Times New Roman" w:hAnsi="Arial" w:cs="Arial"/>
          <w:b/>
          <w:sz w:val="24"/>
          <w:szCs w:val="24"/>
        </w:rPr>
        <w:t>_</w:t>
      </w:r>
      <w:r w:rsidR="007D08E4">
        <w:rPr>
          <w:rFonts w:ascii="Arial" w:eastAsia="Times New Roman" w:hAnsi="Arial" w:cs="Arial"/>
          <w:b/>
          <w:sz w:val="24"/>
          <w:szCs w:val="24"/>
          <w:u w:val="single"/>
        </w:rPr>
        <w:t>X</w:t>
      </w:r>
      <w:proofErr w:type="spellEnd"/>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p>
    <w:p w:rsidR="00E94DAF" w:rsidRDefault="00E94DAF" w:rsidP="00E94DAF">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E94DAF" w:rsidRDefault="00FC15A0" w:rsidP="00E94DAF">
      <w:pPr>
        <w:spacing w:after="240"/>
        <w:rPr>
          <w:rFonts w:ascii="Arial" w:eastAsia="Times New Roman" w:hAnsi="Arial" w:cs="Arial"/>
          <w:sz w:val="24"/>
          <w:szCs w:val="24"/>
        </w:rPr>
      </w:pPr>
      <w:r w:rsidRPr="00FC15A0">
        <w:rPr>
          <w:rFonts w:ascii="Arial" w:eastAsia="Times New Roman" w:hAnsi="Arial" w:cs="Arial"/>
          <w:sz w:val="24"/>
          <w:szCs w:val="24"/>
        </w:rPr>
        <w:lastRenderedPageBreak/>
        <w:t xml:space="preserve">One of many examples of </w:t>
      </w:r>
      <w:proofErr w:type="gramStart"/>
      <w:r w:rsidRPr="00FC15A0">
        <w:rPr>
          <w:rFonts w:ascii="Arial" w:eastAsia="Times New Roman" w:hAnsi="Arial" w:cs="Arial"/>
          <w:sz w:val="24"/>
          <w:szCs w:val="24"/>
        </w:rPr>
        <w:t>interventions which</w:t>
      </w:r>
      <w:proofErr w:type="gramEnd"/>
      <w:r w:rsidRPr="00FC15A0">
        <w:rPr>
          <w:rFonts w:ascii="Arial" w:eastAsia="Times New Roman" w:hAnsi="Arial" w:cs="Arial"/>
          <w:sz w:val="24"/>
          <w:szCs w:val="24"/>
        </w:rPr>
        <w:t xml:space="preserve"> Behavioral Wellness has provided while continuing ongoing services, was 2 years ago when a suicide cluster in the Santa Barbara Unified School District became apparent.  Behavioral Wellness worked directly with the district to develop and implement interventions to stop the cluster as well as provide ongoing necessary supports and interventions.  Since this time, the district as seen a 67% decrease in suicide attempts.  The Signs of Suicide (SOS) program and screenings are taking place universally throughout the district for grades 7-12 and children </w:t>
      </w:r>
      <w:proofErr w:type="gramStart"/>
      <w:r w:rsidRPr="00FC15A0">
        <w:rPr>
          <w:rFonts w:ascii="Arial" w:eastAsia="Times New Roman" w:hAnsi="Arial" w:cs="Arial"/>
          <w:sz w:val="24"/>
          <w:szCs w:val="24"/>
        </w:rPr>
        <w:t>are being linked</w:t>
      </w:r>
      <w:proofErr w:type="gramEnd"/>
      <w:r w:rsidRPr="00FC15A0">
        <w:rPr>
          <w:rFonts w:ascii="Arial" w:eastAsia="Times New Roman" w:hAnsi="Arial" w:cs="Arial"/>
          <w:sz w:val="24"/>
          <w:szCs w:val="24"/>
        </w:rPr>
        <w:t xml:space="preserve"> to resources when needed. </w:t>
      </w:r>
      <w:r w:rsidR="00065715">
        <w:rPr>
          <w:rFonts w:ascii="Arial" w:eastAsia="Times New Roman" w:hAnsi="Arial" w:cs="Arial"/>
          <w:sz w:val="24"/>
          <w:szCs w:val="24"/>
        </w:rPr>
        <w:t xml:space="preserve">Behavioral Wellness has provided response to schools for many years in the aftermath of suicides, unexpected deaths of students or teachers as well as when schools </w:t>
      </w:r>
      <w:proofErr w:type="gramStart"/>
      <w:r w:rsidR="00065715">
        <w:rPr>
          <w:rFonts w:ascii="Arial" w:eastAsia="Times New Roman" w:hAnsi="Arial" w:cs="Arial"/>
          <w:sz w:val="24"/>
          <w:szCs w:val="24"/>
        </w:rPr>
        <w:t>are impacted</w:t>
      </w:r>
      <w:proofErr w:type="gramEnd"/>
      <w:r w:rsidR="00065715">
        <w:rPr>
          <w:rFonts w:ascii="Arial" w:eastAsia="Times New Roman" w:hAnsi="Arial" w:cs="Arial"/>
          <w:sz w:val="24"/>
          <w:szCs w:val="24"/>
        </w:rPr>
        <w:t xml:space="preserve"> by community traumatic events. Behavioral Wellness </w:t>
      </w:r>
      <w:proofErr w:type="spellStart"/>
      <w:r w:rsidR="00065715">
        <w:rPr>
          <w:rFonts w:ascii="Arial" w:eastAsia="Times New Roman" w:hAnsi="Arial" w:cs="Arial"/>
          <w:sz w:val="24"/>
          <w:szCs w:val="24"/>
        </w:rPr>
        <w:t>Postvention</w:t>
      </w:r>
      <w:proofErr w:type="spellEnd"/>
      <w:r w:rsidR="00065715">
        <w:rPr>
          <w:rFonts w:ascii="Arial" w:eastAsia="Times New Roman" w:hAnsi="Arial" w:cs="Arial"/>
          <w:sz w:val="24"/>
          <w:szCs w:val="24"/>
        </w:rPr>
        <w:t xml:space="preserve"> response has aided</w:t>
      </w:r>
      <w:r w:rsidRPr="00FC15A0">
        <w:rPr>
          <w:rFonts w:ascii="Arial" w:eastAsia="Times New Roman" w:hAnsi="Arial" w:cs="Arial"/>
          <w:sz w:val="24"/>
          <w:szCs w:val="24"/>
        </w:rPr>
        <w:t xml:space="preserve"> </w:t>
      </w:r>
      <w:r w:rsidR="00065715">
        <w:rPr>
          <w:rFonts w:ascii="Arial" w:eastAsia="Times New Roman" w:hAnsi="Arial" w:cs="Arial"/>
          <w:sz w:val="24"/>
          <w:szCs w:val="24"/>
        </w:rPr>
        <w:t>in providing an organized response in the aftermath of traumatic events and deaths to lend support in communications as well as support for students, faculty and parents.</w:t>
      </w:r>
    </w:p>
    <w:p w:rsidR="00E94DAF" w:rsidRPr="00BB6C86" w:rsidRDefault="00E94DAF" w:rsidP="00E94DAF">
      <w:pPr>
        <w:spacing w:after="240"/>
        <w:rPr>
          <w:rFonts w:ascii="Arial" w:eastAsia="Times New Roman" w:hAnsi="Arial" w:cs="Arial"/>
          <w:color w:val="FF0000"/>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w:t>
      </w:r>
      <w:proofErr w:type="gramStart"/>
      <w:r>
        <w:rPr>
          <w:rFonts w:ascii="Arial" w:eastAsia="Times New Roman" w:hAnsi="Arial" w:cs="Arial"/>
          <w:sz w:val="24"/>
          <w:szCs w:val="24"/>
        </w:rPr>
        <w:t>be transferred</w:t>
      </w:r>
      <w:proofErr w:type="gramEnd"/>
      <w:r>
        <w:rPr>
          <w:rFonts w:ascii="Arial" w:eastAsia="Times New Roman" w:hAnsi="Arial" w:cs="Arial"/>
          <w:sz w:val="24"/>
          <w:szCs w:val="24"/>
        </w:rPr>
        <w:t xml:space="preserve"> to the receiving county.  This means, the county receiving the child </w:t>
      </w:r>
      <w:r w:rsidRPr="00BB6C86">
        <w:rPr>
          <w:rFonts w:ascii="Arial" w:eastAsia="Times New Roman" w:hAnsi="Arial" w:cs="Arial"/>
          <w:sz w:val="24"/>
          <w:szCs w:val="24"/>
        </w:rPr>
        <w:t xml:space="preserve">now becomes financially responsible for his/her </w:t>
      </w:r>
      <w:proofErr w:type="spellStart"/>
      <w:r w:rsidRPr="00BB6C86">
        <w:rPr>
          <w:rFonts w:ascii="Arial" w:eastAsia="Times New Roman" w:hAnsi="Arial" w:cs="Arial"/>
          <w:sz w:val="24"/>
          <w:szCs w:val="24"/>
        </w:rPr>
        <w:t>Medi</w:t>
      </w:r>
      <w:proofErr w:type="spellEnd"/>
      <w:r w:rsidRPr="00BB6C86">
        <w:rPr>
          <w:rFonts w:ascii="Arial" w:eastAsia="Times New Roman" w:hAnsi="Arial" w:cs="Arial"/>
          <w:sz w:val="24"/>
          <w:szCs w:val="24"/>
        </w:rPr>
        <w:t xml:space="preserve">-Cal costs.  </w:t>
      </w:r>
    </w:p>
    <w:p w:rsidR="00E94DAF" w:rsidRPr="00BB6C86" w:rsidRDefault="00E94DAF" w:rsidP="00E94DAF">
      <w:pPr>
        <w:pStyle w:val="ListParagraph"/>
        <w:numPr>
          <w:ilvl w:val="0"/>
          <w:numId w:val="21"/>
        </w:numPr>
        <w:rPr>
          <w:rFonts w:ascii="Arial" w:hAnsi="Arial" w:cs="Arial"/>
          <w:b/>
          <w:sz w:val="24"/>
          <w:szCs w:val="24"/>
        </w:rPr>
      </w:pPr>
      <w:r w:rsidRPr="00BB6C86">
        <w:rPr>
          <w:rFonts w:ascii="Arial" w:hAnsi="Arial" w:cs="Arial"/>
          <w:b/>
          <w:sz w:val="24"/>
          <w:szCs w:val="24"/>
        </w:rPr>
        <w:t xml:space="preserve">  Has your county received any children from another county?  </w:t>
      </w:r>
    </w:p>
    <w:p w:rsidR="00E94DAF" w:rsidRPr="00BB6C86" w:rsidRDefault="00E94DAF" w:rsidP="00E94DAF">
      <w:pPr>
        <w:pStyle w:val="ListParagraph"/>
        <w:rPr>
          <w:rFonts w:ascii="Arial" w:hAnsi="Arial" w:cs="Arial"/>
          <w:b/>
          <w:sz w:val="24"/>
          <w:szCs w:val="24"/>
        </w:rPr>
      </w:pPr>
      <w:r w:rsidRPr="00BB6C86">
        <w:rPr>
          <w:rFonts w:ascii="Arial" w:hAnsi="Arial" w:cs="Arial"/>
          <w:b/>
          <w:sz w:val="24"/>
          <w:szCs w:val="24"/>
        </w:rPr>
        <w:t xml:space="preserve">  Yes __</w:t>
      </w:r>
      <w:r w:rsidR="001F284F" w:rsidRPr="00BB6C86">
        <w:rPr>
          <w:rFonts w:ascii="Arial" w:hAnsi="Arial" w:cs="Arial"/>
          <w:b/>
          <w:sz w:val="24"/>
          <w:szCs w:val="24"/>
          <w:u w:val="single"/>
        </w:rPr>
        <w:t>X</w:t>
      </w:r>
      <w:r w:rsidRPr="00BB6C86">
        <w:rPr>
          <w:rFonts w:ascii="Arial" w:hAnsi="Arial" w:cs="Arial"/>
          <w:b/>
          <w:sz w:val="24"/>
          <w:szCs w:val="24"/>
        </w:rPr>
        <w:t>___   No_____.  If yes, how many? __</w:t>
      </w:r>
      <w:r w:rsidR="001F284F" w:rsidRPr="00BB6C86">
        <w:rPr>
          <w:rFonts w:ascii="Arial" w:hAnsi="Arial" w:cs="Arial"/>
          <w:b/>
          <w:sz w:val="24"/>
          <w:szCs w:val="24"/>
          <w:u w:val="single"/>
        </w:rPr>
        <w:t>43</w:t>
      </w:r>
      <w:r w:rsidRPr="00BB6C86">
        <w:rPr>
          <w:rFonts w:ascii="Arial" w:hAnsi="Arial" w:cs="Arial"/>
          <w:b/>
          <w:sz w:val="24"/>
          <w:szCs w:val="24"/>
        </w:rPr>
        <w:t>__</w:t>
      </w:r>
    </w:p>
    <w:p w:rsidR="00E94DAF" w:rsidRPr="00BB6C86" w:rsidRDefault="00E94DAF" w:rsidP="00E94DAF">
      <w:pPr>
        <w:pStyle w:val="ListParagraph"/>
        <w:rPr>
          <w:rFonts w:ascii="Arial" w:hAnsi="Arial" w:cs="Arial"/>
          <w:b/>
          <w:sz w:val="24"/>
          <w:szCs w:val="24"/>
        </w:rPr>
      </w:pPr>
    </w:p>
    <w:p w:rsidR="00E94DAF" w:rsidRPr="00BB6C86" w:rsidRDefault="00E94DAF" w:rsidP="00E94DAF">
      <w:pPr>
        <w:pStyle w:val="ListParagraph"/>
        <w:numPr>
          <w:ilvl w:val="0"/>
          <w:numId w:val="21"/>
        </w:numPr>
        <w:rPr>
          <w:rFonts w:ascii="Arial" w:hAnsi="Arial" w:cs="Arial"/>
          <w:b/>
          <w:sz w:val="24"/>
          <w:szCs w:val="24"/>
        </w:rPr>
      </w:pPr>
      <w:r w:rsidRPr="00BB6C86">
        <w:rPr>
          <w:rFonts w:ascii="Arial" w:hAnsi="Arial" w:cs="Arial"/>
          <w:b/>
          <w:sz w:val="24"/>
          <w:szCs w:val="24"/>
        </w:rPr>
        <w:t xml:space="preserve">  Has your county placed any children into another county?  </w:t>
      </w:r>
    </w:p>
    <w:p w:rsidR="00B07A99" w:rsidRDefault="00E94DAF" w:rsidP="00B07A99">
      <w:pPr>
        <w:pStyle w:val="ListParagraph"/>
        <w:rPr>
          <w:rFonts w:ascii="Arial" w:hAnsi="Arial" w:cs="Arial"/>
          <w:b/>
          <w:sz w:val="24"/>
          <w:szCs w:val="24"/>
        </w:rPr>
      </w:pPr>
      <w:r w:rsidRPr="00BB6C86">
        <w:rPr>
          <w:rFonts w:ascii="Arial" w:hAnsi="Arial" w:cs="Arial"/>
          <w:b/>
          <w:sz w:val="24"/>
          <w:szCs w:val="24"/>
        </w:rPr>
        <w:t xml:space="preserve">  Yes __</w:t>
      </w:r>
      <w:r w:rsidR="001F284F" w:rsidRPr="00BB6C86">
        <w:rPr>
          <w:rFonts w:ascii="Arial" w:hAnsi="Arial" w:cs="Arial"/>
          <w:b/>
          <w:sz w:val="24"/>
          <w:szCs w:val="24"/>
          <w:u w:val="single"/>
        </w:rPr>
        <w:t>X</w:t>
      </w:r>
      <w:r w:rsidRPr="00BB6C86">
        <w:rPr>
          <w:rFonts w:ascii="Arial" w:hAnsi="Arial" w:cs="Arial"/>
          <w:b/>
          <w:sz w:val="24"/>
          <w:szCs w:val="24"/>
        </w:rPr>
        <w:t>__   No ____.  If yes, how many? __</w:t>
      </w:r>
      <w:r w:rsidR="001F284F" w:rsidRPr="00BB6C86">
        <w:rPr>
          <w:rFonts w:ascii="Arial" w:hAnsi="Arial" w:cs="Arial"/>
          <w:b/>
          <w:sz w:val="24"/>
          <w:szCs w:val="24"/>
          <w:u w:val="single"/>
        </w:rPr>
        <w:t>83</w:t>
      </w:r>
      <w:r w:rsidRPr="00BB6C86">
        <w:rPr>
          <w:rFonts w:ascii="Arial" w:hAnsi="Arial" w:cs="Arial"/>
          <w:b/>
          <w:sz w:val="24"/>
          <w:szCs w:val="24"/>
        </w:rPr>
        <w:t>__</w:t>
      </w:r>
    </w:p>
    <w:p w:rsidR="00E94DAF" w:rsidRPr="0039781D" w:rsidRDefault="00E94DAF" w:rsidP="00E94DAF">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E94DAF" w:rsidRDefault="00E94DAF" w:rsidP="00E94DAF">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E94DAF" w:rsidRDefault="00E94DAF" w:rsidP="00E94DAF">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E94DAF" w:rsidRPr="009429AA" w:rsidRDefault="00E94DAF" w:rsidP="00E94DAF">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E94DAF" w:rsidRPr="009429AA" w:rsidRDefault="00E94DAF" w:rsidP="00E94DAF">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 xml:space="preserve">person’s physical, social, </w:t>
      </w:r>
      <w:proofErr w:type="gramStart"/>
      <w:r w:rsidRPr="009429AA">
        <w:rPr>
          <w:rFonts w:ascii="Arial" w:hAnsi="Arial" w:cs="Arial"/>
          <w:sz w:val="24"/>
          <w:szCs w:val="24"/>
        </w:rPr>
        <w:t>emotional,</w:t>
      </w:r>
      <w:proofErr w:type="gramEnd"/>
      <w:r w:rsidRPr="009429AA">
        <w:rPr>
          <w:rFonts w:ascii="Arial" w:hAnsi="Arial" w:cs="Arial"/>
          <w:sz w:val="24"/>
          <w:szCs w:val="24"/>
        </w:rPr>
        <w:t xml:space="preserve"> or spiritual well-being.’</w:t>
      </w:r>
    </w:p>
    <w:p w:rsidR="00E94DAF" w:rsidRDefault="00E94DAF" w:rsidP="00E94DAF">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E94DAF" w:rsidRDefault="00E94DAF" w:rsidP="00E94DAF">
      <w:pPr>
        <w:spacing w:line="276" w:lineRule="auto"/>
        <w:rPr>
          <w:rFonts w:ascii="Arial" w:hAnsi="Arial" w:cs="Arial"/>
          <w:sz w:val="24"/>
          <w:szCs w:val="24"/>
        </w:rPr>
      </w:pPr>
      <w:r>
        <w:rPr>
          <w:rFonts w:ascii="Arial" w:hAnsi="Arial" w:cs="Arial"/>
          <w:sz w:val="24"/>
          <w:szCs w:val="24"/>
        </w:rPr>
        <w:lastRenderedPageBreak/>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E94DAF" w:rsidRDefault="00E94DAF" w:rsidP="00E94DAF">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w:t>
      </w:r>
      <w:proofErr w:type="gramStart"/>
      <w:r>
        <w:rPr>
          <w:rFonts w:ascii="Arial" w:hAnsi="Arial" w:cs="Arial"/>
          <w:sz w:val="24"/>
          <w:szCs w:val="24"/>
        </w:rPr>
        <w:t>can be performed</w:t>
      </w:r>
      <w:proofErr w:type="gramEnd"/>
      <w:r>
        <w:rPr>
          <w:rFonts w:ascii="Arial" w:hAnsi="Arial" w:cs="Arial"/>
          <w:sz w:val="24"/>
          <w:szCs w:val="24"/>
        </w:rPr>
        <w:t xml:space="preserve"> with standard methods targeted specifically for adults, or for children and youth (See Appendix II for methods).  Screening </w:t>
      </w:r>
      <w:proofErr w:type="gramStart"/>
      <w:r>
        <w:rPr>
          <w:rFonts w:ascii="Arial" w:hAnsi="Arial" w:cs="Arial"/>
          <w:sz w:val="24"/>
          <w:szCs w:val="24"/>
        </w:rPr>
        <w:t>is now deemed</w:t>
      </w:r>
      <w:proofErr w:type="gramEnd"/>
      <w:r>
        <w:rPr>
          <w:rFonts w:ascii="Arial" w:hAnsi="Arial" w:cs="Arial"/>
          <w:sz w:val="24"/>
          <w:szCs w:val="24"/>
        </w:rPr>
        <w:t xml:space="preserve">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E94DAF" w:rsidRPr="00016825" w:rsidRDefault="00E94DAF" w:rsidP="00E94DAF">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E94DAF" w:rsidRPr="009429AA" w:rsidRDefault="00E94DAF" w:rsidP="00E94DAF">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E94DAF" w:rsidRPr="009429AA" w:rsidRDefault="00E94DAF" w:rsidP="00E94DAF">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E94DAF" w:rsidRPr="009429AA" w:rsidRDefault="00E94DAF" w:rsidP="00E94DAF">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E94DAF" w:rsidRDefault="00E94DAF" w:rsidP="00E94DAF">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E94DAF" w:rsidRDefault="00E94DAF" w:rsidP="00E94DAF">
      <w:pPr>
        <w:spacing w:after="0" w:line="276" w:lineRule="auto"/>
        <w:ind w:left="720"/>
        <w:rPr>
          <w:rFonts w:ascii="Arial" w:hAnsi="Arial" w:cs="Arial"/>
          <w:sz w:val="24"/>
          <w:szCs w:val="24"/>
        </w:rPr>
      </w:pPr>
      <w:r w:rsidRPr="009429AA">
        <w:rPr>
          <w:rFonts w:ascii="Arial" w:hAnsi="Arial" w:cs="Arial"/>
          <w:sz w:val="24"/>
          <w:szCs w:val="24"/>
        </w:rPr>
        <w:t xml:space="preserve"> </w:t>
      </w:r>
    </w:p>
    <w:p w:rsidR="00E94DAF" w:rsidRPr="00675892" w:rsidRDefault="00E94DAF" w:rsidP="00E94DAF">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E94DAF" w:rsidRDefault="00E94DAF" w:rsidP="00E94DAF">
      <w:pPr>
        <w:spacing w:after="0" w:line="276" w:lineRule="auto"/>
        <w:rPr>
          <w:rFonts w:ascii="Arial" w:hAnsi="Arial" w:cs="Arial"/>
          <w:sz w:val="24"/>
          <w:szCs w:val="24"/>
        </w:rPr>
      </w:pPr>
    </w:p>
    <w:p w:rsidR="00E94DAF" w:rsidRDefault="00E94DAF" w:rsidP="00E94DAF">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E94DAF" w:rsidRDefault="00E94DAF" w:rsidP="00E94DAF">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w:t>
      </w:r>
      <w:r>
        <w:rPr>
          <w:rFonts w:ascii="Arial" w:hAnsi="Arial" w:cs="Arial"/>
          <w:sz w:val="24"/>
          <w:szCs w:val="24"/>
        </w:rPr>
        <w:lastRenderedPageBreak/>
        <w:t>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BB6C86" w:rsidRDefault="00E94DAF" w:rsidP="00BB6C86">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p>
    <w:p w:rsidR="00BB6C86" w:rsidRDefault="00BB6C86" w:rsidP="00BB6C86">
      <w:pPr>
        <w:spacing w:line="276" w:lineRule="auto"/>
        <w:rPr>
          <w:rFonts w:ascii="Arial" w:hAnsi="Arial" w:cs="Arial"/>
          <w:b/>
          <w:sz w:val="24"/>
          <w:szCs w:val="24"/>
        </w:rPr>
      </w:pPr>
    </w:p>
    <w:p w:rsidR="00E94DAF" w:rsidRPr="00034D9B" w:rsidRDefault="00E94DAF" w:rsidP="00BB6C86">
      <w:pPr>
        <w:spacing w:line="276"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E94DAF" w:rsidRDefault="00E94DAF" w:rsidP="00E94DAF">
      <w:pPr>
        <w:spacing w:line="276" w:lineRule="auto"/>
        <w:rPr>
          <w:rFonts w:ascii="Arial" w:hAnsi="Arial" w:cs="Arial"/>
          <w:sz w:val="24"/>
          <w:szCs w:val="24"/>
        </w:rPr>
      </w:pPr>
      <w:proofErr w:type="gramStart"/>
      <w:r>
        <w:rPr>
          <w:rFonts w:ascii="Arial" w:hAnsi="Arial" w:cs="Arial"/>
          <w:sz w:val="24"/>
          <w:szCs w:val="24"/>
        </w:rPr>
        <w:t>Several types of childhood trauma, hardship, and adversity are studied by researchers</w:t>
      </w:r>
      <w:proofErr w:type="gramEnd"/>
      <w:r>
        <w:rPr>
          <w:rFonts w:ascii="Arial" w:hAnsi="Arial" w:cs="Arial"/>
          <w:sz w:val="24"/>
          <w:szCs w:val="24"/>
        </w:rPr>
        <w:t xml:space="preserve">.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E94DAF" w:rsidRDefault="00E94DAF" w:rsidP="00E94DAF">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E94DAF" w:rsidRDefault="00E94DAF" w:rsidP="00E94DAF">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E94DAF" w:rsidRPr="00382FF4" w:rsidRDefault="00E94DAF" w:rsidP="00E94DAF">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E94DAF" w:rsidRPr="00382FF4" w:rsidRDefault="00E94DAF" w:rsidP="00E94DAF">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E94DAF" w:rsidRPr="00B95A48" w:rsidRDefault="00E94DAF" w:rsidP="00E94DAF">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proofErr w:type="gramStart"/>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roofErr w:type="gramEnd"/>
      <w:r w:rsidRPr="00B95A48">
        <w:rPr>
          <w:rFonts w:ascii="Arial" w:hAnsi="Arial" w:cs="Arial"/>
          <w:sz w:val="24"/>
          <w:szCs w:val="24"/>
        </w:rPr>
        <w:t>.</w:t>
      </w:r>
    </w:p>
    <w:p w:rsidR="00E94DAF" w:rsidRPr="00E41A7C" w:rsidRDefault="00E94DAF" w:rsidP="00E94DAF">
      <w:pPr>
        <w:spacing w:line="276" w:lineRule="auto"/>
        <w:rPr>
          <w:rFonts w:ascii="Arial" w:hAnsi="Arial" w:cs="Arial"/>
          <w:sz w:val="24"/>
          <w:szCs w:val="24"/>
        </w:rPr>
      </w:pPr>
      <w:r>
        <w:rPr>
          <w:rFonts w:ascii="Arial" w:hAnsi="Arial" w:cs="Arial"/>
          <w:sz w:val="24"/>
          <w:szCs w:val="24"/>
        </w:rPr>
        <w:lastRenderedPageBreak/>
        <w:t xml:space="preserve">These adverse events </w:t>
      </w:r>
      <w:proofErr w:type="gramStart"/>
      <w:r>
        <w:rPr>
          <w:rFonts w:ascii="Arial" w:hAnsi="Arial" w:cs="Arial"/>
          <w:sz w:val="24"/>
          <w:szCs w:val="24"/>
        </w:rPr>
        <w:t>were used</w:t>
      </w:r>
      <w:proofErr w:type="gramEnd"/>
      <w:r>
        <w:rPr>
          <w:rFonts w:ascii="Arial" w:hAnsi="Arial" w:cs="Arial"/>
          <w:sz w:val="24"/>
          <w:szCs w:val="24"/>
        </w:rPr>
        <w:t xml:space="preserve"> for the basis of the “ACEs Score.” </w:t>
      </w:r>
      <w:r w:rsidRPr="00E41A7C">
        <w:rPr>
          <w:rFonts w:ascii="Arial" w:hAnsi="Arial" w:cs="Arial"/>
          <w:sz w:val="24"/>
          <w:szCs w:val="24"/>
        </w:rPr>
        <w:t xml:space="preserve">The ACE </w:t>
      </w:r>
      <w:proofErr w:type="gramStart"/>
      <w:r w:rsidRPr="00E41A7C">
        <w:rPr>
          <w:rFonts w:ascii="Arial" w:hAnsi="Arial" w:cs="Arial"/>
          <w:sz w:val="24"/>
          <w:szCs w:val="24"/>
        </w:rPr>
        <w:t>Score</w:t>
      </w:r>
      <w:proofErr w:type="gramEnd"/>
      <w:r w:rsidRPr="00E41A7C">
        <w:rPr>
          <w:rFonts w:ascii="Arial" w:hAnsi="Arial" w:cs="Arial"/>
          <w:sz w:val="24"/>
          <w:szCs w:val="24"/>
        </w:rPr>
        <w:t xml:space="preserv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E94DAF" w:rsidRDefault="00E94DAF" w:rsidP="00E94DAF">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w:t>
      </w:r>
      <w:proofErr w:type="gramStart"/>
      <w:r>
        <w:rPr>
          <w:rFonts w:ascii="Arial" w:hAnsi="Arial" w:cs="Arial"/>
          <w:sz w:val="24"/>
          <w:szCs w:val="24"/>
        </w:rPr>
        <w:t>But</w:t>
      </w:r>
      <w:proofErr w:type="gramEnd"/>
      <w:r>
        <w:rPr>
          <w:rFonts w:ascii="Arial" w:hAnsi="Arial" w:cs="Arial"/>
          <w:sz w:val="24"/>
          <w:szCs w:val="24"/>
        </w:rPr>
        <w:t xml:space="preserve"> these experiences were remarkably common. </w:t>
      </w:r>
    </w:p>
    <w:p w:rsidR="00E94DAF" w:rsidRDefault="00E94DAF" w:rsidP="00E94DAF">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xml:space="preserve">, there are likely others.  </w:t>
      </w:r>
      <w:proofErr w:type="gramStart"/>
      <w:r w:rsidRPr="00C016AE">
        <w:rPr>
          <w:rFonts w:ascii="Arial" w:hAnsi="Arial" w:cs="Arial"/>
          <w:sz w:val="24"/>
          <w:szCs w:val="24"/>
        </w:rPr>
        <w:t>So</w:t>
      </w:r>
      <w:proofErr w:type="gramEnd"/>
      <w:r w:rsidRPr="00C016AE">
        <w:rPr>
          <w:rFonts w:ascii="Arial" w:hAnsi="Arial" w:cs="Arial"/>
          <w:sz w:val="24"/>
          <w:szCs w:val="24"/>
        </w:rPr>
        <w:t>,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w:t>
      </w:r>
      <w:proofErr w:type="gramStart"/>
      <w:r w:rsidRPr="00C016AE">
        <w:rPr>
          <w:rFonts w:ascii="Arial" w:hAnsi="Arial" w:cs="Arial"/>
          <w:sz w:val="24"/>
          <w:szCs w:val="24"/>
        </w:rPr>
        <w:t>Score</w:t>
      </w:r>
      <w:proofErr w:type="gramEnd"/>
      <w:r w:rsidRPr="00C016AE">
        <w:rPr>
          <w:rFonts w:ascii="Arial" w:hAnsi="Arial" w:cs="Arial"/>
          <w:sz w:val="24"/>
          <w:szCs w:val="24"/>
        </w:rPr>
        <w:t xml:space="preserv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w:t>
      </w:r>
      <w:proofErr w:type="gramStart"/>
      <w:r w:rsidRPr="00C016AE">
        <w:rPr>
          <w:rFonts w:ascii="Arial" w:hAnsi="Arial" w:cs="Arial"/>
          <w:sz w:val="24"/>
          <w:szCs w:val="24"/>
        </w:rPr>
        <w:t>0</w:t>
      </w:r>
      <w:proofErr w:type="gramEnd"/>
      <w:r w:rsidRPr="00C016AE">
        <w:rPr>
          <w:rFonts w:ascii="Arial" w:hAnsi="Arial" w:cs="Arial"/>
          <w:sz w:val="24"/>
          <w:szCs w:val="24"/>
        </w:rPr>
        <w:t xml:space="preserve">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E94DAF" w:rsidRDefault="00E94DAF" w:rsidP="00E94DAF">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E94DAF" w:rsidRDefault="00E94DAF" w:rsidP="00E94DAF">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E94DAF" w:rsidRPr="00DA1E73" w:rsidRDefault="00E94DAF" w:rsidP="00E94DAF">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E94DAF" w:rsidRPr="00DA1E73" w:rsidRDefault="00E94DAF" w:rsidP="00E94DAF">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E94DAF" w:rsidRPr="00DA1E73" w:rsidRDefault="00E94DAF" w:rsidP="00E94DAF">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E94DAF" w:rsidRDefault="00E94DAF" w:rsidP="00E94DAF">
      <w:pPr>
        <w:pStyle w:val="ListParagraph"/>
        <w:numPr>
          <w:ilvl w:val="0"/>
          <w:numId w:val="11"/>
        </w:numPr>
        <w:rPr>
          <w:rFonts w:ascii="Arial" w:hAnsi="Arial" w:cs="Arial"/>
          <w:sz w:val="24"/>
          <w:szCs w:val="24"/>
        </w:rPr>
      </w:pPr>
      <w:proofErr w:type="gramStart"/>
      <w:r w:rsidRPr="00DA1E73">
        <w:rPr>
          <w:rFonts w:ascii="Arial" w:hAnsi="Arial" w:cs="Arial"/>
          <w:sz w:val="24"/>
          <w:szCs w:val="24"/>
        </w:rPr>
        <w:t>12</w:t>
      </w:r>
      <w:proofErr w:type="gramEnd"/>
      <w:r w:rsidRPr="00DA1E73">
        <w:rPr>
          <w:rFonts w:ascii="Arial" w:hAnsi="Arial" w:cs="Arial"/>
          <w:sz w:val="24"/>
          <w:szCs w:val="24"/>
        </w:rPr>
        <w:t xml:space="preserve"> times more li</w:t>
      </w:r>
      <w:r>
        <w:rPr>
          <w:rFonts w:ascii="Arial" w:hAnsi="Arial" w:cs="Arial"/>
          <w:sz w:val="24"/>
          <w:szCs w:val="24"/>
        </w:rPr>
        <w:t>kely to have attempted suicide.</w:t>
      </w:r>
    </w:p>
    <w:p w:rsidR="00E94DAF" w:rsidRDefault="00E94DAF" w:rsidP="00E94DAF">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E94DAF" w:rsidRPr="002E02B7" w:rsidRDefault="00E94DAF" w:rsidP="00E94DAF">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E94DAF" w:rsidRPr="002E02B7" w:rsidRDefault="00E94DAF" w:rsidP="00E94DAF">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E94DAF" w:rsidRPr="002E02B7" w:rsidRDefault="00E94DAF" w:rsidP="00E94DAF">
      <w:pPr>
        <w:pStyle w:val="ListParagraph"/>
        <w:numPr>
          <w:ilvl w:val="0"/>
          <w:numId w:val="12"/>
        </w:numPr>
        <w:rPr>
          <w:rFonts w:ascii="Arial" w:hAnsi="Arial" w:cs="Arial"/>
          <w:sz w:val="24"/>
          <w:szCs w:val="24"/>
        </w:rPr>
      </w:pPr>
      <w:r w:rsidRPr="002E02B7">
        <w:rPr>
          <w:rFonts w:ascii="Arial" w:hAnsi="Arial" w:cs="Arial"/>
          <w:sz w:val="24"/>
          <w:szCs w:val="24"/>
        </w:rPr>
        <w:lastRenderedPageBreak/>
        <w:t>1.9 times as likely to have cancer, and</w:t>
      </w:r>
    </w:p>
    <w:p w:rsidR="00E94DAF" w:rsidRDefault="00E94DAF" w:rsidP="00E94DAF">
      <w:pPr>
        <w:pStyle w:val="ListParagraph"/>
        <w:numPr>
          <w:ilvl w:val="0"/>
          <w:numId w:val="12"/>
        </w:numPr>
        <w:rPr>
          <w:rFonts w:ascii="Arial" w:hAnsi="Arial" w:cs="Arial"/>
          <w:sz w:val="24"/>
          <w:szCs w:val="24"/>
        </w:rPr>
      </w:pPr>
      <w:proofErr w:type="gramStart"/>
      <w:r w:rsidRPr="002E02B7">
        <w:rPr>
          <w:rFonts w:ascii="Arial" w:hAnsi="Arial" w:cs="Arial"/>
          <w:sz w:val="24"/>
          <w:szCs w:val="24"/>
        </w:rPr>
        <w:t>1.6</w:t>
      </w:r>
      <w:proofErr w:type="gramEnd"/>
      <w:r w:rsidRPr="002E02B7">
        <w:rPr>
          <w:rFonts w:ascii="Arial" w:hAnsi="Arial" w:cs="Arial"/>
          <w:sz w:val="24"/>
          <w:szCs w:val="24"/>
        </w:rPr>
        <w:t xml:space="preserve"> times as likely to have diabetes.</w:t>
      </w:r>
      <w:r>
        <w:rPr>
          <w:rFonts w:ascii="Arial" w:hAnsi="Arial" w:cs="Arial"/>
          <w:sz w:val="24"/>
          <w:szCs w:val="24"/>
        </w:rPr>
        <w:t xml:space="preserve"> </w:t>
      </w:r>
    </w:p>
    <w:p w:rsidR="00E94DAF" w:rsidRDefault="00E94DAF" w:rsidP="00E94DAF">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BB6C86" w:rsidRDefault="00E94DAF" w:rsidP="00BB6C86">
      <w:pPr>
        <w:spacing w:line="276" w:lineRule="auto"/>
        <w:rPr>
          <w:rFonts w:ascii="Arial" w:hAnsi="Arial" w:cs="Arial"/>
          <w:b/>
          <w:sz w:val="24"/>
          <w:szCs w:val="24"/>
        </w:rPr>
      </w:pPr>
      <w:proofErr w:type="gramStart"/>
      <w:r>
        <w:rPr>
          <w:rFonts w:ascii="Arial" w:hAnsi="Arial" w:cs="Arial"/>
          <w:sz w:val="24"/>
          <w:szCs w:val="24"/>
        </w:rPr>
        <w:t>But</w:t>
      </w:r>
      <w:proofErr w:type="gramEnd"/>
      <w:r>
        <w:rPr>
          <w:rFonts w:ascii="Arial" w:hAnsi="Arial" w:cs="Arial"/>
          <w:sz w:val="24"/>
          <w:szCs w:val="24"/>
        </w:rPr>
        <w:t xml:space="preserve">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p>
    <w:p w:rsidR="00BB6C86" w:rsidRDefault="00BB6C86" w:rsidP="00BB6C86">
      <w:pPr>
        <w:spacing w:line="276" w:lineRule="auto"/>
        <w:rPr>
          <w:rFonts w:ascii="Arial" w:hAnsi="Arial" w:cs="Arial"/>
          <w:b/>
          <w:sz w:val="24"/>
          <w:szCs w:val="24"/>
        </w:rPr>
      </w:pPr>
    </w:p>
    <w:p w:rsidR="00E94DAF" w:rsidRPr="009807E8" w:rsidRDefault="00E94DAF" w:rsidP="00BB6C86">
      <w:pPr>
        <w:spacing w:line="276"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E94DAF" w:rsidRPr="00C73708" w:rsidRDefault="00E94DAF" w:rsidP="00E94DAF">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proofErr w:type="gramStart"/>
      <w:r w:rsidRPr="00C73708">
        <w:rPr>
          <w:rFonts w:ascii="Arial" w:eastAsia="Arial" w:hAnsi="Arial" w:cs="Arial"/>
          <w:b/>
          <w:sz w:val="24"/>
          <w:szCs w:val="24"/>
        </w:rPr>
        <w:t>4</w:t>
      </w:r>
      <w:proofErr w:type="gramEnd"/>
      <w:r w:rsidRPr="00C73708">
        <w:rPr>
          <w:rFonts w:ascii="Arial" w:eastAsia="Arial" w:hAnsi="Arial" w:cs="Arial"/>
          <w:b/>
          <w:sz w:val="24"/>
          <w:szCs w:val="24"/>
        </w:rPr>
        <w:t xml:space="preserve">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E94DAF" w:rsidRPr="00C73708" w:rsidRDefault="00E94DAF" w:rsidP="00E94DA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E94DAF" w:rsidRPr="00C73708" w:rsidRDefault="00E94DAF" w:rsidP="00E94DA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E94DAF" w:rsidRPr="00C73708" w:rsidRDefault="00E94DAF" w:rsidP="00E94DA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E94DAF" w:rsidRPr="00FA0E96" w:rsidRDefault="00E94DAF" w:rsidP="00E94DAF">
      <w:pPr>
        <w:pStyle w:val="ListParagraph"/>
        <w:numPr>
          <w:ilvl w:val="0"/>
          <w:numId w:val="14"/>
        </w:numPr>
        <w:autoSpaceDE w:val="0"/>
        <w:autoSpaceDN w:val="0"/>
        <w:adjustRightInd w:val="0"/>
        <w:rPr>
          <w:rFonts w:ascii="Arial" w:eastAsia="Arial" w:hAnsi="Arial" w:cs="Arial"/>
          <w:sz w:val="24"/>
          <w:szCs w:val="24"/>
        </w:rPr>
      </w:pPr>
      <w:proofErr w:type="gramStart"/>
      <w:r>
        <w:rPr>
          <w:rFonts w:ascii="Arial" w:eastAsia="Arial" w:hAnsi="Arial" w:cs="Arial"/>
          <w:sz w:val="24"/>
          <w:szCs w:val="24"/>
        </w:rPr>
        <w:t>50%</w:t>
      </w:r>
      <w:proofErr w:type="gramEnd"/>
      <w:r>
        <w:rPr>
          <w:rFonts w:ascii="Arial" w:eastAsia="Arial" w:hAnsi="Arial" w:cs="Arial"/>
          <w:sz w:val="24"/>
          <w:szCs w:val="24"/>
        </w:rPr>
        <w:t xml:space="preserve">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E94DAF" w:rsidRPr="001E6A4F" w:rsidRDefault="00E94DAF" w:rsidP="00E94DAF">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 xml:space="preserve">had </w:t>
      </w:r>
      <w:proofErr w:type="gramStart"/>
      <w:r w:rsidRPr="001E6A4F">
        <w:rPr>
          <w:rFonts w:ascii="Arial" w:hAnsi="Arial" w:cs="Arial"/>
          <w:sz w:val="24"/>
          <w:szCs w:val="24"/>
        </w:rPr>
        <w:t>4</w:t>
      </w:r>
      <w:proofErr w:type="gramEnd"/>
      <w:r w:rsidRPr="001E6A4F">
        <w:rPr>
          <w:rFonts w:ascii="Arial" w:hAnsi="Arial" w:cs="Arial"/>
          <w:sz w:val="24"/>
          <w:szCs w:val="24"/>
        </w:rPr>
        <w:t xml:space="preserve"> or more ACEs</w:t>
      </w:r>
      <w:r>
        <w:rPr>
          <w:rFonts w:ascii="Arial" w:hAnsi="Arial" w:cs="Arial"/>
          <w:sz w:val="24"/>
          <w:szCs w:val="24"/>
        </w:rPr>
        <w:t>.</w:t>
      </w:r>
    </w:p>
    <w:p w:rsidR="00E94DAF" w:rsidRDefault="00E94DAF" w:rsidP="00E94DAF">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E94DAF" w:rsidRDefault="00E94DAF" w:rsidP="00E94DAF">
      <w:pPr>
        <w:spacing w:line="276" w:lineRule="auto"/>
        <w:rPr>
          <w:rFonts w:ascii="Arial" w:hAnsi="Arial" w:cs="Arial"/>
          <w:b/>
          <w:sz w:val="24"/>
          <w:szCs w:val="24"/>
        </w:rPr>
      </w:pPr>
      <w:r>
        <w:rPr>
          <w:noProof/>
        </w:rPr>
        <w:lastRenderedPageBreak/>
        <w:drawing>
          <wp:anchor distT="0" distB="0" distL="114300" distR="114300" simplePos="0" relativeHeight="251659264" behindDoc="0" locked="0" layoutInCell="1" allowOverlap="1">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rsidR="00E94DAF" w:rsidRPr="008B7488" w:rsidRDefault="00E94DAF" w:rsidP="00E94DAF">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E94DAF" w:rsidRDefault="00FC5706" w:rsidP="00FC5706">
      <w:pPr>
        <w:autoSpaceDE w:val="0"/>
        <w:autoSpaceDN w:val="0"/>
        <w:adjustRightInd w:val="0"/>
        <w:spacing w:before="240" w:after="0" w:line="276" w:lineRule="auto"/>
        <w:rPr>
          <w:rFonts w:ascii="Arial" w:eastAsia="Arial" w:hAnsi="Arial" w:cs="Arial"/>
          <w:sz w:val="24"/>
          <w:szCs w:val="24"/>
        </w:rPr>
      </w:pPr>
      <w:r>
        <w:rPr>
          <w:noProof/>
        </w:rPr>
        <w:drawing>
          <wp:inline distT="0" distB="0" distL="0" distR="0">
            <wp:extent cx="5943600" cy="1681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81480"/>
                    </a:xfrm>
                    <a:prstGeom prst="rect">
                      <a:avLst/>
                    </a:prstGeom>
                  </pic:spPr>
                </pic:pic>
              </a:graphicData>
            </a:graphic>
          </wp:inline>
        </w:drawing>
      </w:r>
    </w:p>
    <w:p w:rsidR="00E94DAF" w:rsidRDefault="00E94DAF" w:rsidP="00E94DAF">
      <w:pPr>
        <w:autoSpaceDE w:val="0"/>
        <w:autoSpaceDN w:val="0"/>
        <w:adjustRightInd w:val="0"/>
        <w:spacing w:after="0" w:line="276" w:lineRule="auto"/>
        <w:rPr>
          <w:rFonts w:ascii="Arial" w:hAnsi="Arial" w:cs="Arial"/>
          <w:sz w:val="24"/>
          <w:szCs w:val="24"/>
        </w:rPr>
      </w:pPr>
    </w:p>
    <w:p w:rsidR="00E94DAF" w:rsidRPr="001925FD" w:rsidRDefault="00E94DAF" w:rsidP="00E94DAF">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proofErr w:type="gramStart"/>
      <w:r>
        <w:rPr>
          <w:rFonts w:ascii="Arial" w:hAnsi="Arial" w:cs="Arial"/>
          <w:sz w:val="24"/>
          <w:szCs w:val="24"/>
        </w:rPr>
        <w:t xml:space="preserve">are </w:t>
      </w:r>
      <w:r w:rsidRPr="00A662F8">
        <w:rPr>
          <w:rFonts w:ascii="Arial" w:hAnsi="Arial" w:cs="Arial"/>
          <w:sz w:val="24"/>
          <w:szCs w:val="24"/>
        </w:rPr>
        <w:t>shown</w:t>
      </w:r>
      <w:proofErr w:type="gramEnd"/>
      <w:r w:rsidRPr="00A662F8">
        <w:rPr>
          <w:rFonts w:ascii="Arial" w:hAnsi="Arial" w:cs="Arial"/>
          <w:sz w:val="24"/>
          <w:szCs w:val="24"/>
        </w:rPr>
        <w:t xml:space="preserve">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w:t>
      </w:r>
      <w:proofErr w:type="gramStart"/>
      <w:r>
        <w:rPr>
          <w:rFonts w:ascii="Arial" w:hAnsi="Arial" w:cs="Arial"/>
          <w:sz w:val="24"/>
          <w:szCs w:val="24"/>
        </w:rPr>
        <w:t>are suppressed</w:t>
      </w:r>
      <w:proofErr w:type="gramEnd"/>
      <w:r>
        <w:rPr>
          <w:rFonts w:ascii="Arial" w:hAnsi="Arial" w:cs="Arial"/>
          <w:sz w:val="24"/>
          <w:szCs w:val="24"/>
        </w:rPr>
        <w:t xml:space="preserve"> due to a ‘low number event.’)</w:t>
      </w:r>
    </w:p>
    <w:p w:rsidR="00E94DAF" w:rsidRDefault="00E94DAF" w:rsidP="00E94DAF">
      <w:pPr>
        <w:autoSpaceDE w:val="0"/>
        <w:autoSpaceDN w:val="0"/>
        <w:adjustRightInd w:val="0"/>
        <w:spacing w:after="0" w:line="276" w:lineRule="auto"/>
        <w:rPr>
          <w:rFonts w:ascii="Arial" w:eastAsia="Arial" w:hAnsi="Arial" w:cs="Arial"/>
          <w:sz w:val="24"/>
          <w:szCs w:val="24"/>
        </w:rPr>
      </w:pPr>
    </w:p>
    <w:p w:rsidR="00E94DAF" w:rsidRDefault="00E94DAF" w:rsidP="00E94DA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E94DAF" w:rsidRDefault="00E94DAF" w:rsidP="00E94DAF">
      <w:pPr>
        <w:autoSpaceDE w:val="0"/>
        <w:autoSpaceDN w:val="0"/>
        <w:adjustRightInd w:val="0"/>
        <w:spacing w:after="0" w:line="276" w:lineRule="auto"/>
        <w:rPr>
          <w:rFonts w:ascii="Arial" w:eastAsia="Arial" w:hAnsi="Arial" w:cs="Arial"/>
          <w:sz w:val="24"/>
          <w:szCs w:val="24"/>
        </w:rPr>
      </w:pPr>
    </w:p>
    <w:p w:rsidR="00E94DAF" w:rsidRPr="00C73708" w:rsidRDefault="00E94DAF" w:rsidP="00E94DA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E94DAF" w:rsidRPr="00C73708" w:rsidRDefault="00E94DAF" w:rsidP="00E94DAF">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lastRenderedPageBreak/>
        <w:t>Parental separation or divorce: 26.7%</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E94DAF" w:rsidRPr="00C73708" w:rsidRDefault="00E94DAF" w:rsidP="00E94DA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E94DAF" w:rsidRPr="00C73708" w:rsidRDefault="00E94DAF" w:rsidP="00E94DAF">
      <w:pPr>
        <w:pStyle w:val="ListParagraph"/>
        <w:autoSpaceDE w:val="0"/>
        <w:autoSpaceDN w:val="0"/>
        <w:adjustRightInd w:val="0"/>
        <w:spacing w:after="0"/>
        <w:rPr>
          <w:rFonts w:ascii="Arial" w:eastAsia="Arial" w:hAnsi="Arial" w:cs="Arial"/>
          <w:sz w:val="24"/>
          <w:szCs w:val="24"/>
        </w:rPr>
      </w:pPr>
    </w:p>
    <w:p w:rsidR="00E94DAF" w:rsidRPr="00C73708" w:rsidRDefault="00E94DAF" w:rsidP="00E94DA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w:t>
      </w:r>
      <w:proofErr w:type="gramStart"/>
      <w:r w:rsidRPr="00C73708">
        <w:rPr>
          <w:rFonts w:ascii="Arial" w:eastAsia="Arial" w:hAnsi="Arial" w:cs="Arial"/>
          <w:sz w:val="24"/>
          <w:szCs w:val="24"/>
        </w:rPr>
        <w:t>4</w:t>
      </w:r>
      <w:proofErr w:type="gramEnd"/>
      <w:r w:rsidRPr="00C73708">
        <w:rPr>
          <w:rFonts w:ascii="Arial" w:eastAsia="Arial" w:hAnsi="Arial" w:cs="Arial"/>
          <w:sz w:val="24"/>
          <w:szCs w:val="24"/>
        </w:rPr>
        <w:t xml:space="preserve"> or more ACEs are: </w:t>
      </w:r>
    </w:p>
    <w:p w:rsidR="00E94DAF" w:rsidRPr="00C73708" w:rsidRDefault="00E94DAF" w:rsidP="00E94DA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E94DAF" w:rsidRPr="00C73708" w:rsidRDefault="00E94DAF" w:rsidP="00E94DA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E94DAF" w:rsidRPr="00C73708" w:rsidRDefault="00E94DAF" w:rsidP="00E94DA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E94DAF" w:rsidRPr="00C73708" w:rsidRDefault="00E94DAF" w:rsidP="00E94DAF">
      <w:pPr>
        <w:pStyle w:val="ListParagraph"/>
        <w:numPr>
          <w:ilvl w:val="0"/>
          <w:numId w:val="15"/>
        </w:numPr>
        <w:autoSpaceDE w:val="0"/>
        <w:autoSpaceDN w:val="0"/>
        <w:adjustRightInd w:val="0"/>
        <w:spacing w:after="0"/>
        <w:rPr>
          <w:rFonts w:ascii="Arial" w:eastAsia="Arial" w:hAnsi="Arial" w:cs="Arial"/>
          <w:sz w:val="24"/>
          <w:szCs w:val="24"/>
        </w:rPr>
      </w:pPr>
      <w:proofErr w:type="gramStart"/>
      <w:r>
        <w:rPr>
          <w:rFonts w:ascii="Arial" w:eastAsia="Arial" w:hAnsi="Arial" w:cs="Arial"/>
          <w:sz w:val="24"/>
          <w:szCs w:val="24"/>
        </w:rPr>
        <w:t>1.6</w:t>
      </w:r>
      <w:proofErr w:type="gramEnd"/>
      <w:r w:rsidRPr="00C73708">
        <w:rPr>
          <w:rFonts w:ascii="Arial" w:eastAsia="Arial" w:hAnsi="Arial" w:cs="Arial"/>
          <w:sz w:val="24"/>
          <w:szCs w:val="24"/>
        </w:rPr>
        <w:t xml:space="preserve"> times as likely to have a stroke.</w:t>
      </w:r>
    </w:p>
    <w:p w:rsidR="00E94DAF" w:rsidRPr="00C73708" w:rsidRDefault="00E94DAF" w:rsidP="00E94DAF">
      <w:pPr>
        <w:spacing w:after="0" w:line="276" w:lineRule="auto"/>
        <w:rPr>
          <w:rFonts w:ascii="Arial" w:eastAsia="Arial" w:hAnsi="Arial" w:cs="Arial"/>
          <w:sz w:val="24"/>
          <w:szCs w:val="24"/>
        </w:rPr>
      </w:pPr>
    </w:p>
    <w:p w:rsidR="00E94DAF" w:rsidRPr="00C73708" w:rsidRDefault="00E94DAF" w:rsidP="00E94DAF">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E94DAF" w:rsidRPr="00C73708" w:rsidRDefault="00E94DAF" w:rsidP="00E94DAF">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E94DAF" w:rsidRDefault="00E94DAF" w:rsidP="00E94DAF">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E94DAF" w:rsidRPr="00314A2E" w:rsidRDefault="00E94DAF" w:rsidP="00E94DAF">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E94DAF" w:rsidRPr="00C73708" w:rsidRDefault="00E94DAF" w:rsidP="00E94DAF">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E94DAF" w:rsidRDefault="00E94DAF" w:rsidP="00E94DAF">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E94DAF" w:rsidRDefault="00E94DAF" w:rsidP="00E94DAF">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t>
      </w:r>
      <w:proofErr w:type="gramStart"/>
      <w:r>
        <w:rPr>
          <w:rFonts w:ascii="Arial" w:hAnsi="Arial" w:cs="Arial"/>
          <w:sz w:val="24"/>
          <w:szCs w:val="24"/>
        </w:rPr>
        <w:t>were asked</w:t>
      </w:r>
      <w:proofErr w:type="gramEnd"/>
      <w:r>
        <w:rPr>
          <w:rFonts w:ascii="Arial" w:hAnsi="Arial" w:cs="Arial"/>
          <w:sz w:val="24"/>
          <w:szCs w:val="24"/>
        </w:rPr>
        <w:t xml:space="preserve"> about their experiences prior to age 18, help us to recognize the consequences of childhood trauma, and highlight the urgency of providing early screening and treatment for trauma, at every stage of a person’s life.  </w:t>
      </w:r>
    </w:p>
    <w:p w:rsidR="00E94DAF" w:rsidRDefault="00E94DAF" w:rsidP="00E94DAF">
      <w:pPr>
        <w:spacing w:after="0" w:line="276" w:lineRule="auto"/>
        <w:rPr>
          <w:rFonts w:ascii="Arial" w:hAnsi="Arial" w:cs="Arial"/>
          <w:sz w:val="24"/>
          <w:szCs w:val="24"/>
        </w:rPr>
      </w:pPr>
      <w:proofErr w:type="gramStart"/>
      <w:r>
        <w:rPr>
          <w:rFonts w:ascii="Arial" w:hAnsi="Arial" w:cs="Arial"/>
          <w:sz w:val="24"/>
          <w:szCs w:val="24"/>
        </w:rPr>
        <w:lastRenderedPageBreak/>
        <w:t>There is a large variety of treatments commonly utilized for adults who have experienced trauma,</w:t>
      </w:r>
      <w:proofErr w:type="gramEnd"/>
      <w:r>
        <w:rPr>
          <w:rFonts w:ascii="Arial" w:hAnsi="Arial" w:cs="Arial"/>
          <w:sz w:val="24"/>
          <w:szCs w:val="24"/>
        </w:rPr>
        <w:t xml:space="preserve"> and there are more therapeutic approaches being developed all the time.  Depending on whether a history of trauma occurs with other clinically important issues, different types of therapy may be adapted or combined to meet the individual’s current needs. </w:t>
      </w:r>
    </w:p>
    <w:p w:rsidR="00E94DAF" w:rsidRPr="002F69E5" w:rsidRDefault="00E94DAF" w:rsidP="00E94DAF"/>
    <w:p w:rsidR="00E94DAF" w:rsidRDefault="00E94DAF" w:rsidP="00E94DAF">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E94DAF" w:rsidRPr="00C64A71" w:rsidRDefault="00E94DAF" w:rsidP="00E94DAF">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E94DAF" w:rsidRDefault="00E94DAF" w:rsidP="00E94DAF">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proofErr w:type="gramStart"/>
      <w:r>
        <w:rPr>
          <w:rFonts w:ascii="Arial" w:hAnsi="Arial" w:cs="Arial"/>
          <w:sz w:val="24"/>
          <w:szCs w:val="24"/>
        </w:rPr>
        <w:t>are l</w:t>
      </w:r>
      <w:r w:rsidRPr="00D33DFD">
        <w:rPr>
          <w:rFonts w:ascii="Arial" w:hAnsi="Arial" w:cs="Arial"/>
          <w:sz w:val="24"/>
          <w:szCs w:val="24"/>
        </w:rPr>
        <w:t>inked</w:t>
      </w:r>
      <w:proofErr w:type="gramEnd"/>
      <w:r w:rsidRPr="00D33DFD">
        <w:rPr>
          <w:rFonts w:ascii="Arial" w:hAnsi="Arial" w:cs="Arial"/>
          <w:sz w:val="24"/>
          <w:szCs w:val="24"/>
        </w:rPr>
        <w:t xml:space="preserve">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E94DAF" w:rsidRDefault="00E94DAF" w:rsidP="00E94DAF">
      <w:pPr>
        <w:rPr>
          <w:rFonts w:ascii="Arial" w:hAnsi="Arial" w:cs="Arial"/>
          <w:sz w:val="24"/>
          <w:szCs w:val="24"/>
        </w:rPr>
      </w:pPr>
      <w:r>
        <w:rPr>
          <w:noProof/>
        </w:rPr>
        <w:lastRenderedPageBreak/>
        <w:drawing>
          <wp:inline distT="0" distB="0" distL="0" distR="0">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E94DAF" w:rsidRDefault="00E94DAF" w:rsidP="00E94DAF">
      <w:pPr>
        <w:rPr>
          <w:rFonts w:ascii="Arial" w:hAnsi="Arial" w:cs="Arial"/>
          <w:sz w:val="24"/>
          <w:szCs w:val="24"/>
        </w:rPr>
      </w:pPr>
    </w:p>
    <w:p w:rsidR="00E94DAF" w:rsidRPr="008E12C5" w:rsidRDefault="00E94DAF" w:rsidP="00E94DAF">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E94DAF" w:rsidRDefault="00E94DAF" w:rsidP="00E94DAF">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w:t>
      </w:r>
      <w:proofErr w:type="gramStart"/>
      <w:r w:rsidRPr="008E12C5">
        <w:rPr>
          <w:rFonts w:ascii="Arial" w:hAnsi="Arial" w:cs="Arial"/>
          <w:sz w:val="24"/>
          <w:szCs w:val="24"/>
        </w:rPr>
        <w:t>is collected</w:t>
      </w:r>
      <w:proofErr w:type="gramEnd"/>
      <w:r w:rsidRPr="008E12C5">
        <w:rPr>
          <w:rFonts w:ascii="Arial" w:hAnsi="Arial" w:cs="Arial"/>
          <w:sz w:val="24"/>
          <w:szCs w:val="24"/>
        </w:rPr>
        <w:t xml:space="preserve">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E94DAF" w:rsidRPr="00184F28" w:rsidRDefault="00E94DAF" w:rsidP="00E94DAF">
      <w:pPr>
        <w:spacing w:line="276" w:lineRule="auto"/>
        <w:rPr>
          <w:rFonts w:ascii="Arial" w:hAnsi="Arial" w:cs="Arial"/>
          <w:color w:val="FF0000"/>
          <w:sz w:val="24"/>
          <w:szCs w:val="24"/>
        </w:rPr>
      </w:pPr>
      <w:r>
        <w:rPr>
          <w:rFonts w:ascii="Arial" w:hAnsi="Arial" w:cs="Arial"/>
          <w:sz w:val="24"/>
          <w:szCs w:val="24"/>
        </w:rPr>
        <w:t>Your county:</w:t>
      </w:r>
      <w:r w:rsidR="00184F28">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E94DAF">
        <w:tc>
          <w:tcPr>
            <w:tcW w:w="9350" w:type="dxa"/>
          </w:tcPr>
          <w:p w:rsidR="00E94DAF" w:rsidRDefault="00E94DAF" w:rsidP="000848C6">
            <w:pPr>
              <w:spacing w:line="276" w:lineRule="auto"/>
              <w:rPr>
                <w:rFonts w:ascii="Arial" w:hAnsi="Arial" w:cs="Arial"/>
                <w:sz w:val="24"/>
                <w:szCs w:val="24"/>
              </w:rPr>
            </w:pPr>
          </w:p>
          <w:p w:rsidR="00E94DAF" w:rsidRPr="008E12C5" w:rsidRDefault="00FC5706" w:rsidP="000848C6">
            <w:pPr>
              <w:spacing w:line="276" w:lineRule="auto"/>
              <w:rPr>
                <w:rFonts w:ascii="Arial" w:hAnsi="Arial" w:cs="Arial"/>
                <w:sz w:val="24"/>
                <w:szCs w:val="24"/>
              </w:rPr>
            </w:pPr>
            <w:r w:rsidRPr="00B62532">
              <w:rPr>
                <w:rFonts w:ascii="Arial" w:hAnsi="Arial" w:cs="Arial"/>
                <w:sz w:val="24"/>
                <w:szCs w:val="24"/>
                <w:u w:val="single"/>
              </w:rPr>
              <w:t>Sant</w:t>
            </w:r>
            <w:r w:rsidR="00E94DAF" w:rsidRPr="00B62532">
              <w:rPr>
                <w:rFonts w:ascii="Arial" w:hAnsi="Arial" w:cs="Arial"/>
                <w:sz w:val="24"/>
                <w:szCs w:val="24"/>
                <w:u w:val="single"/>
              </w:rPr>
              <w:t>a</w:t>
            </w:r>
            <w:r w:rsidRPr="00B62532">
              <w:rPr>
                <w:rFonts w:ascii="Arial" w:hAnsi="Arial" w:cs="Arial"/>
                <w:sz w:val="24"/>
                <w:szCs w:val="24"/>
                <w:u w:val="single"/>
              </w:rPr>
              <w:t xml:space="preserve"> Barbara</w:t>
            </w:r>
            <w:r w:rsidR="00E94DAF" w:rsidRPr="00B62532">
              <w:rPr>
                <w:rFonts w:ascii="Arial" w:hAnsi="Arial" w:cs="Arial"/>
                <w:sz w:val="24"/>
                <w:szCs w:val="24"/>
                <w:u w:val="single"/>
              </w:rPr>
              <w:t xml:space="preserve"> County</w:t>
            </w:r>
            <w:r w:rsidR="00E94DAF" w:rsidRPr="00B62532">
              <w:rPr>
                <w:rFonts w:ascii="Arial" w:hAnsi="Arial" w:cs="Arial"/>
                <w:sz w:val="24"/>
                <w:szCs w:val="24"/>
              </w:rPr>
              <w:t xml:space="preserve">:   </w:t>
            </w:r>
            <w:r w:rsidRPr="00B62532">
              <w:rPr>
                <w:rFonts w:ascii="Arial" w:hAnsi="Arial" w:cs="Arial"/>
                <w:sz w:val="24"/>
                <w:szCs w:val="24"/>
                <w:u w:val="single"/>
              </w:rPr>
              <w:t>16.3</w:t>
            </w:r>
            <w:r w:rsidR="00E94DAF" w:rsidRPr="00B62532">
              <w:rPr>
                <w:rFonts w:ascii="Arial" w:hAnsi="Arial" w:cs="Arial"/>
                <w:sz w:val="24"/>
                <w:szCs w:val="24"/>
                <w:u w:val="single"/>
              </w:rPr>
              <w:t>%</w:t>
            </w:r>
            <w:r w:rsidR="00E94DAF" w:rsidRPr="00B62532">
              <w:rPr>
                <w:rFonts w:ascii="Arial" w:hAnsi="Arial" w:cs="Arial"/>
                <w:sz w:val="24"/>
                <w:szCs w:val="24"/>
              </w:rPr>
              <w:t xml:space="preserve"> of children have experienced two or more adverse experiences.</w:t>
            </w:r>
          </w:p>
          <w:p w:rsidR="00E94DAF" w:rsidRDefault="00E94DAF" w:rsidP="000848C6">
            <w:pPr>
              <w:spacing w:line="276" w:lineRule="auto"/>
              <w:rPr>
                <w:rFonts w:ascii="Arial" w:hAnsi="Arial" w:cs="Arial"/>
                <w:sz w:val="24"/>
                <w:szCs w:val="24"/>
              </w:rPr>
            </w:pPr>
          </w:p>
        </w:tc>
      </w:tr>
    </w:tbl>
    <w:p w:rsidR="00B62532" w:rsidRPr="00B07A99" w:rsidRDefault="00B62532" w:rsidP="00901188">
      <w:pPr>
        <w:spacing w:after="0" w:line="276" w:lineRule="auto"/>
        <w:rPr>
          <w:rFonts w:ascii="Arial" w:hAnsi="Arial" w:cs="Arial"/>
          <w:color w:val="FF0000"/>
          <w:sz w:val="24"/>
          <w:szCs w:val="24"/>
          <w:highlight w:val="yellow"/>
          <w:shd w:val="clear" w:color="auto" w:fill="FFFFFF"/>
        </w:rPr>
      </w:pPr>
    </w:p>
    <w:p w:rsidR="00B62532" w:rsidRPr="00BB6C86" w:rsidRDefault="00B62532" w:rsidP="00901188">
      <w:pPr>
        <w:spacing w:after="0" w:line="276" w:lineRule="auto"/>
        <w:rPr>
          <w:rFonts w:ascii="Arial" w:hAnsi="Arial" w:cs="Arial"/>
          <w:color w:val="222222"/>
          <w:sz w:val="24"/>
          <w:szCs w:val="24"/>
          <w:shd w:val="clear" w:color="auto" w:fill="FFFFFF"/>
        </w:rPr>
      </w:pPr>
      <w:r w:rsidRPr="00BB6C86">
        <w:rPr>
          <w:rFonts w:ascii="Arial" w:hAnsi="Arial" w:cs="Arial"/>
          <w:color w:val="222222"/>
          <w:sz w:val="24"/>
          <w:szCs w:val="24"/>
          <w:shd w:val="clear" w:color="auto" w:fill="FFFFFF"/>
        </w:rPr>
        <w:lastRenderedPageBreak/>
        <w:t xml:space="preserve">The above data is from 2016 and does not include the recent traumatic events and natural </w:t>
      </w:r>
      <w:proofErr w:type="gramStart"/>
      <w:r w:rsidRPr="00BB6C86">
        <w:rPr>
          <w:rFonts w:ascii="Arial" w:hAnsi="Arial" w:cs="Arial"/>
          <w:color w:val="222222"/>
          <w:sz w:val="24"/>
          <w:szCs w:val="24"/>
          <w:shd w:val="clear" w:color="auto" w:fill="FFFFFF"/>
        </w:rPr>
        <w:t>disasters which</w:t>
      </w:r>
      <w:proofErr w:type="gramEnd"/>
      <w:r w:rsidRPr="00BB6C86">
        <w:rPr>
          <w:rFonts w:ascii="Arial" w:hAnsi="Arial" w:cs="Arial"/>
          <w:color w:val="222222"/>
          <w:sz w:val="24"/>
          <w:szCs w:val="24"/>
          <w:shd w:val="clear" w:color="auto" w:fill="FFFFFF"/>
        </w:rPr>
        <w:t xml:space="preserve"> have impacted our community children. </w:t>
      </w:r>
    </w:p>
    <w:p w:rsidR="00B62532" w:rsidRPr="00BB6C86" w:rsidRDefault="00B62532" w:rsidP="00901188">
      <w:pPr>
        <w:spacing w:after="0" w:line="276" w:lineRule="auto"/>
        <w:rPr>
          <w:rFonts w:ascii="Arial" w:hAnsi="Arial" w:cs="Arial"/>
          <w:color w:val="222222"/>
          <w:sz w:val="24"/>
          <w:szCs w:val="24"/>
          <w:shd w:val="clear" w:color="auto" w:fill="FFFFFF"/>
        </w:rPr>
      </w:pPr>
    </w:p>
    <w:p w:rsidR="00901188" w:rsidRPr="00901188" w:rsidRDefault="00901188" w:rsidP="00901188">
      <w:pPr>
        <w:spacing w:after="0" w:line="276" w:lineRule="auto"/>
        <w:rPr>
          <w:rFonts w:ascii="Arial" w:hAnsi="Arial" w:cs="Arial"/>
          <w:color w:val="222222"/>
          <w:sz w:val="24"/>
          <w:szCs w:val="24"/>
          <w:shd w:val="clear" w:color="auto" w:fill="FFFFFF"/>
        </w:rPr>
      </w:pPr>
      <w:r w:rsidRPr="00BB6C86">
        <w:rPr>
          <w:rFonts w:ascii="Arial" w:hAnsi="Arial" w:cs="Arial"/>
          <w:color w:val="222222"/>
          <w:sz w:val="24"/>
          <w:szCs w:val="24"/>
          <w:shd w:val="clear" w:color="auto" w:fill="FFFFFF"/>
        </w:rPr>
        <w:t>In </w:t>
      </w:r>
      <w:r w:rsidRPr="00BB6C86">
        <w:rPr>
          <w:rFonts w:ascii="Arial" w:hAnsi="Arial" w:cs="Arial"/>
          <w:b/>
          <w:bCs/>
          <w:color w:val="222222"/>
          <w:sz w:val="24"/>
          <w:szCs w:val="24"/>
          <w:shd w:val="clear" w:color="auto" w:fill="FFFFFF"/>
        </w:rPr>
        <w:t>Santa Barbara</w:t>
      </w:r>
      <w:r w:rsidRPr="00BB6C86">
        <w:rPr>
          <w:rFonts w:ascii="Arial" w:hAnsi="Arial" w:cs="Arial"/>
          <w:color w:val="222222"/>
          <w:sz w:val="24"/>
          <w:szCs w:val="24"/>
          <w:shd w:val="clear" w:color="auto" w:fill="FFFFFF"/>
        </w:rPr>
        <w:t> County, nearly one in four residents (23 percent) fall below the </w:t>
      </w:r>
      <w:r w:rsidRPr="00BB6C86">
        <w:rPr>
          <w:rFonts w:ascii="Arial" w:hAnsi="Arial" w:cs="Arial"/>
          <w:b/>
          <w:bCs/>
          <w:color w:val="222222"/>
          <w:sz w:val="24"/>
          <w:szCs w:val="24"/>
          <w:shd w:val="clear" w:color="auto" w:fill="FFFFFF"/>
        </w:rPr>
        <w:t>poverty</w:t>
      </w:r>
      <w:r w:rsidRPr="00BB6C86">
        <w:rPr>
          <w:rFonts w:ascii="Arial" w:hAnsi="Arial" w:cs="Arial"/>
          <w:color w:val="222222"/>
          <w:sz w:val="24"/>
          <w:szCs w:val="24"/>
          <w:shd w:val="clear" w:color="auto" w:fill="FFFFFF"/>
        </w:rPr>
        <w:t xml:space="preserve"> threshold. </w:t>
      </w:r>
      <w:r w:rsidRPr="00BB6C86">
        <w:rPr>
          <w:rFonts w:ascii="Arial" w:hAnsi="Arial" w:cs="Arial"/>
          <w:color w:val="0A0A0A"/>
          <w:sz w:val="24"/>
          <w:szCs w:val="24"/>
        </w:rPr>
        <w:t>Statewide, the Public Policy Institute of California (PPIC) reports that 21.3 percent of children (about 1.9 million) lived in poverty as of 2016, the most recent year for which final statistics are available.  In Santa Barbara, child poverty is substantially worse, with 26.3 percent below the state average and among the top three counties identified for child poverty with Los Angeles at 27.8 percent and Santa Cruz at 27.2 percent.</w:t>
      </w:r>
      <w:r w:rsidRPr="00901188">
        <w:rPr>
          <w:rFonts w:ascii="Arial" w:hAnsi="Arial" w:cs="Arial"/>
          <w:color w:val="0A0A0A"/>
          <w:sz w:val="24"/>
          <w:szCs w:val="24"/>
        </w:rPr>
        <w:t xml:space="preserve">  </w:t>
      </w:r>
    </w:p>
    <w:p w:rsidR="00901188" w:rsidRDefault="00901188" w:rsidP="00E94DAF">
      <w:pPr>
        <w:spacing w:after="0" w:line="276" w:lineRule="auto"/>
        <w:rPr>
          <w:rFonts w:ascii="Arial" w:hAnsi="Arial" w:cs="Arial"/>
          <w:color w:val="222222"/>
          <w:shd w:val="clear" w:color="auto" w:fill="FFFFFF"/>
        </w:rPr>
      </w:pPr>
    </w:p>
    <w:p w:rsidR="00E94DAF" w:rsidRDefault="00FC5706" w:rsidP="00E94DAF">
      <w:pPr>
        <w:spacing w:line="276" w:lineRule="auto"/>
        <w:rPr>
          <w:rFonts w:ascii="Arial" w:hAnsi="Arial" w:cs="Arial"/>
          <w:sz w:val="24"/>
          <w:szCs w:val="24"/>
        </w:rPr>
      </w:pPr>
      <w:r>
        <w:rPr>
          <w:rFonts w:ascii="Arial" w:hAnsi="Arial" w:cs="Arial"/>
          <w:sz w:val="24"/>
          <w:szCs w:val="24"/>
        </w:rPr>
        <w:t>Most</w:t>
      </w:r>
      <w:r w:rsidR="00E94DAF">
        <w:rPr>
          <w:rFonts w:ascii="Arial" w:hAnsi="Arial" w:cs="Arial"/>
          <w:sz w:val="24"/>
          <w:szCs w:val="24"/>
        </w:rPr>
        <w:t xml:space="preserve"> county data are similar to those indicating that approximately one-sixth of </w:t>
      </w:r>
      <w:r w:rsidR="00E94DAF" w:rsidRPr="006E6717">
        <w:rPr>
          <w:rFonts w:ascii="Arial" w:hAnsi="Arial" w:cs="Arial"/>
          <w:b/>
          <w:sz w:val="24"/>
          <w:szCs w:val="24"/>
        </w:rPr>
        <w:t>California</w:t>
      </w:r>
      <w:r w:rsidR="00E94DAF">
        <w:rPr>
          <w:rFonts w:ascii="Arial" w:hAnsi="Arial" w:cs="Arial"/>
          <w:sz w:val="24"/>
          <w:szCs w:val="24"/>
        </w:rPr>
        <w:t xml:space="preserve"> children (or 16.4%) have experienced two or more hardships (or ACEs).   These findings further support the need to implement trauma-informed care in every </w:t>
      </w:r>
      <w:proofErr w:type="gramStart"/>
      <w:r w:rsidR="00E94DAF">
        <w:rPr>
          <w:rFonts w:ascii="Arial" w:hAnsi="Arial" w:cs="Arial"/>
          <w:sz w:val="24"/>
          <w:szCs w:val="24"/>
        </w:rPr>
        <w:t>school or agency</w:t>
      </w:r>
      <w:proofErr w:type="gramEnd"/>
      <w:r w:rsidR="00E94DAF">
        <w:rPr>
          <w:rFonts w:ascii="Arial" w:hAnsi="Arial" w:cs="Arial"/>
          <w:sz w:val="24"/>
          <w:szCs w:val="24"/>
        </w:rPr>
        <w:t xml:space="preserve"> or healthcare provider that touches the lives of children.  </w:t>
      </w:r>
    </w:p>
    <w:p w:rsidR="00E94DAF" w:rsidRDefault="00E94DAF" w:rsidP="00E94DAF">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proofErr w:type="gramStart"/>
      <w:r>
        <w:rPr>
          <w:rFonts w:ascii="Arial" w:hAnsi="Arial" w:cs="Arial"/>
          <w:sz w:val="24"/>
          <w:szCs w:val="24"/>
        </w:rPr>
        <w:t>are challenged</w:t>
      </w:r>
      <w:proofErr w:type="gramEnd"/>
      <w:r>
        <w:rPr>
          <w:rFonts w:ascii="Arial" w:hAnsi="Arial" w:cs="Arial"/>
          <w:sz w:val="24"/>
          <w:szCs w:val="24"/>
        </w:rPr>
        <w:t xml:space="preserve">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E94DAF" w:rsidRPr="00832DB7" w:rsidRDefault="00E94DAF" w:rsidP="00E94DAF">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E94DAF" w:rsidRPr="00AB2D86" w:rsidRDefault="00E94DAF" w:rsidP="00E94DAF">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E94DAF" w:rsidRPr="00AB2D86" w:rsidRDefault="00E94DAF" w:rsidP="00E94DAF">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E94DAF" w:rsidRDefault="00E94DAF" w:rsidP="00E94DAF">
      <w:pPr>
        <w:spacing w:line="276" w:lineRule="auto"/>
        <w:rPr>
          <w:rFonts w:ascii="Arial" w:hAnsi="Arial" w:cs="Arial"/>
          <w:sz w:val="24"/>
          <w:szCs w:val="24"/>
        </w:rPr>
      </w:pPr>
      <w:r>
        <w:rPr>
          <w:rFonts w:ascii="Arial" w:hAnsi="Arial" w:cs="Arial"/>
          <w:sz w:val="24"/>
          <w:szCs w:val="24"/>
        </w:rPr>
        <w:t xml:space="preserve">Resilience </w:t>
      </w:r>
      <w:proofErr w:type="gramStart"/>
      <w:r>
        <w:rPr>
          <w:rFonts w:ascii="Arial" w:hAnsi="Arial" w:cs="Arial"/>
          <w:sz w:val="24"/>
          <w:szCs w:val="24"/>
        </w:rPr>
        <w:t>is most simply described</w:t>
      </w:r>
      <w:proofErr w:type="gramEnd"/>
      <w:r>
        <w:rPr>
          <w:rFonts w:ascii="Arial" w:hAnsi="Arial" w:cs="Arial"/>
          <w:sz w:val="24"/>
          <w:szCs w:val="24"/>
        </w:rPr>
        <w:t xml:space="preserve">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w:t>
      </w:r>
      <w:proofErr w:type="gramStart"/>
      <w:r>
        <w:rPr>
          <w:rFonts w:ascii="Arial" w:hAnsi="Arial" w:cs="Arial"/>
          <w:sz w:val="24"/>
          <w:szCs w:val="24"/>
        </w:rPr>
        <w:t>can be obtained</w:t>
      </w:r>
      <w:proofErr w:type="gramEnd"/>
      <w:r>
        <w:rPr>
          <w:rFonts w:ascii="Arial" w:hAnsi="Arial" w:cs="Arial"/>
          <w:sz w:val="24"/>
          <w:szCs w:val="24"/>
        </w:rPr>
        <w:t xml:space="preserve"> from mothers who were asked about their child’s behaviors when confronting a challenge or stressful experience: “Is your child usually able to stay calm and in control when faced with a challenge?”  </w:t>
      </w:r>
      <w:proofErr w:type="gramStart"/>
      <w:r>
        <w:rPr>
          <w:rFonts w:ascii="Arial" w:hAnsi="Arial" w:cs="Arial"/>
          <w:sz w:val="24"/>
          <w:szCs w:val="24"/>
        </w:rPr>
        <w:t>And</w:t>
      </w:r>
      <w:proofErr w:type="gramEnd"/>
      <w:r>
        <w:rPr>
          <w:rFonts w:ascii="Arial" w:hAnsi="Arial" w:cs="Arial"/>
          <w:sz w:val="24"/>
          <w:szCs w:val="24"/>
        </w:rPr>
        <w:t xml:space="preserve">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E94DAF" w:rsidRPr="00184F28" w:rsidRDefault="00E94DAF" w:rsidP="00E94DAF">
      <w:pPr>
        <w:spacing w:line="276" w:lineRule="auto"/>
        <w:rPr>
          <w:rFonts w:ascii="Arial" w:hAnsi="Arial" w:cs="Arial"/>
          <w:color w:val="FF0000"/>
          <w:sz w:val="24"/>
          <w:szCs w:val="24"/>
        </w:rPr>
      </w:pPr>
      <w:r>
        <w:rPr>
          <w:rFonts w:ascii="Arial" w:hAnsi="Arial" w:cs="Arial"/>
          <w:sz w:val="24"/>
          <w:szCs w:val="24"/>
        </w:rPr>
        <w:lastRenderedPageBreak/>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w:t>
      </w:r>
      <w:proofErr w:type="gramStart"/>
      <w:r>
        <w:rPr>
          <w:rFonts w:ascii="Arial" w:hAnsi="Arial" w:cs="Arial"/>
          <w:sz w:val="24"/>
          <w:szCs w:val="24"/>
        </w:rPr>
        <w:t>can be found</w:t>
      </w:r>
      <w:proofErr w:type="gramEnd"/>
      <w:r>
        <w:rPr>
          <w:rFonts w:ascii="Arial" w:hAnsi="Arial" w:cs="Arial"/>
          <w:sz w:val="24"/>
          <w:szCs w:val="24"/>
        </w:rPr>
        <w:t xml:space="preserve"> at KidsData.org.</w:t>
      </w:r>
      <w:r w:rsidR="00184F28">
        <w:rPr>
          <w:rFonts w:ascii="Arial" w:hAnsi="Arial" w:cs="Arial"/>
          <w:sz w:val="24"/>
          <w:szCs w:val="24"/>
        </w:rPr>
        <w:t xml:space="preserve">  </w:t>
      </w:r>
    </w:p>
    <w:p w:rsidR="00E94DAF" w:rsidRDefault="00E94DAF" w:rsidP="00E94DAF">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E94DAF">
        <w:tc>
          <w:tcPr>
            <w:tcW w:w="9350" w:type="dxa"/>
          </w:tcPr>
          <w:p w:rsidR="00E94DAF" w:rsidRDefault="00E94DAF" w:rsidP="000848C6">
            <w:pPr>
              <w:spacing w:line="276" w:lineRule="auto"/>
              <w:rPr>
                <w:rFonts w:ascii="Arial" w:hAnsi="Arial" w:cs="Arial"/>
                <w:sz w:val="24"/>
                <w:szCs w:val="24"/>
              </w:rPr>
            </w:pPr>
          </w:p>
          <w:p w:rsidR="00E94DAF" w:rsidRDefault="00FC5706" w:rsidP="000848C6">
            <w:pPr>
              <w:spacing w:line="276" w:lineRule="auto"/>
              <w:rPr>
                <w:rFonts w:ascii="Arial" w:hAnsi="Arial" w:cs="Arial"/>
                <w:sz w:val="24"/>
                <w:szCs w:val="24"/>
              </w:rPr>
            </w:pPr>
            <w:r w:rsidRPr="00B62532">
              <w:rPr>
                <w:rFonts w:ascii="Arial" w:hAnsi="Arial" w:cs="Arial"/>
                <w:sz w:val="24"/>
                <w:szCs w:val="24"/>
                <w:u w:val="single"/>
              </w:rPr>
              <w:t>S</w:t>
            </w:r>
            <w:r w:rsidR="00E94DAF" w:rsidRPr="00B62532">
              <w:rPr>
                <w:rFonts w:ascii="Arial" w:hAnsi="Arial" w:cs="Arial"/>
                <w:sz w:val="24"/>
                <w:szCs w:val="24"/>
                <w:u w:val="single"/>
              </w:rPr>
              <w:t>a</w:t>
            </w:r>
            <w:r w:rsidRPr="00B62532">
              <w:rPr>
                <w:rFonts w:ascii="Arial" w:hAnsi="Arial" w:cs="Arial"/>
                <w:sz w:val="24"/>
                <w:szCs w:val="24"/>
                <w:u w:val="single"/>
              </w:rPr>
              <w:t>nta Barbara</w:t>
            </w:r>
            <w:r w:rsidR="00E94DAF" w:rsidRPr="00B62532">
              <w:rPr>
                <w:rFonts w:ascii="Arial" w:hAnsi="Arial" w:cs="Arial"/>
                <w:sz w:val="24"/>
                <w:szCs w:val="24"/>
                <w:u w:val="single"/>
              </w:rPr>
              <w:t xml:space="preserve"> County</w:t>
            </w:r>
            <w:r w:rsidR="00E94DAF" w:rsidRPr="00B62532">
              <w:rPr>
                <w:rFonts w:ascii="Arial" w:hAnsi="Arial" w:cs="Arial"/>
                <w:b/>
                <w:sz w:val="24"/>
                <w:szCs w:val="24"/>
              </w:rPr>
              <w:t>:</w:t>
            </w:r>
            <w:r w:rsidR="00E94DAF" w:rsidRPr="00B62532">
              <w:rPr>
                <w:rFonts w:ascii="Arial" w:hAnsi="Arial" w:cs="Arial"/>
                <w:sz w:val="24"/>
                <w:szCs w:val="24"/>
              </w:rPr>
              <w:t xml:space="preserve">  </w:t>
            </w:r>
            <w:r w:rsidRPr="00B62532">
              <w:rPr>
                <w:rFonts w:ascii="Arial" w:hAnsi="Arial" w:cs="Arial"/>
                <w:sz w:val="24"/>
                <w:szCs w:val="24"/>
              </w:rPr>
              <w:t xml:space="preserve">data </w:t>
            </w:r>
            <w:r w:rsidR="00E94DAF" w:rsidRPr="00B62532">
              <w:rPr>
                <w:rFonts w:ascii="Arial" w:hAnsi="Arial" w:cs="Arial"/>
                <w:sz w:val="24"/>
                <w:szCs w:val="24"/>
              </w:rPr>
              <w:t xml:space="preserve">show that </w:t>
            </w:r>
            <w:r w:rsidRPr="00B62532">
              <w:rPr>
                <w:rFonts w:ascii="Arial" w:hAnsi="Arial" w:cs="Arial"/>
                <w:sz w:val="24"/>
                <w:szCs w:val="24"/>
                <w:u w:val="single"/>
              </w:rPr>
              <w:t>52.1</w:t>
            </w:r>
            <w:r w:rsidR="00E94DAF" w:rsidRPr="00B62532">
              <w:rPr>
                <w:rFonts w:ascii="Arial" w:hAnsi="Arial" w:cs="Arial"/>
                <w:sz w:val="24"/>
                <w:szCs w:val="24"/>
              </w:rPr>
              <w:t>% of children are ‘resilient;’ that is, they stay calm and in control when faced with a challenge (as reported by parent).</w:t>
            </w:r>
          </w:p>
          <w:p w:rsidR="00E94DAF" w:rsidRDefault="00E94DAF" w:rsidP="000848C6">
            <w:pPr>
              <w:spacing w:line="276" w:lineRule="auto"/>
              <w:rPr>
                <w:rFonts w:ascii="Arial" w:hAnsi="Arial" w:cs="Arial"/>
                <w:sz w:val="24"/>
                <w:szCs w:val="24"/>
              </w:rPr>
            </w:pPr>
          </w:p>
        </w:tc>
      </w:tr>
    </w:tbl>
    <w:p w:rsidR="00B07A99" w:rsidRDefault="00E94DAF" w:rsidP="00E94DAF">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p>
    <w:p w:rsidR="00B07A99" w:rsidRPr="005E404C" w:rsidRDefault="00B07A99" w:rsidP="00E94DAF">
      <w:pPr>
        <w:rPr>
          <w:rFonts w:ascii="Arial" w:hAnsi="Arial" w:cs="Arial"/>
          <w:sz w:val="24"/>
          <w:szCs w:val="24"/>
        </w:rPr>
      </w:pPr>
      <w:r w:rsidRPr="005E404C">
        <w:rPr>
          <w:rFonts w:ascii="Arial" w:hAnsi="Arial" w:cs="Arial"/>
          <w:sz w:val="24"/>
          <w:szCs w:val="24"/>
        </w:rPr>
        <w:t xml:space="preserve">In Santa Barbara County, we have experienced several </w:t>
      </w:r>
      <w:r w:rsidR="00FC15A0" w:rsidRPr="005E404C">
        <w:rPr>
          <w:rFonts w:ascii="Arial" w:hAnsi="Arial" w:cs="Arial"/>
          <w:sz w:val="24"/>
          <w:szCs w:val="24"/>
        </w:rPr>
        <w:t>traumatic events, including mass casualties,</w:t>
      </w:r>
      <w:r w:rsidRPr="005E404C">
        <w:rPr>
          <w:rFonts w:ascii="Arial" w:hAnsi="Arial" w:cs="Arial"/>
          <w:sz w:val="24"/>
          <w:szCs w:val="24"/>
        </w:rPr>
        <w:t xml:space="preserve"> since 2014:</w:t>
      </w:r>
    </w:p>
    <w:p w:rsidR="00B07A99" w:rsidRPr="005E404C" w:rsidRDefault="00B07A99" w:rsidP="00B07A99">
      <w:pPr>
        <w:pStyle w:val="ListParagraph"/>
        <w:numPr>
          <w:ilvl w:val="0"/>
          <w:numId w:val="22"/>
        </w:numPr>
        <w:rPr>
          <w:rFonts w:ascii="Arial" w:hAnsi="Arial" w:cs="Arial"/>
          <w:sz w:val="24"/>
          <w:szCs w:val="24"/>
        </w:rPr>
      </w:pPr>
      <w:r w:rsidRPr="005E404C">
        <w:rPr>
          <w:rFonts w:ascii="Arial" w:hAnsi="Arial" w:cs="Arial"/>
          <w:sz w:val="24"/>
          <w:szCs w:val="24"/>
        </w:rPr>
        <w:t>The mass shooting in Isla Vista of 2014 where six students died, and another 14 were injured.</w:t>
      </w:r>
    </w:p>
    <w:p w:rsidR="00B07A99" w:rsidRPr="005E404C" w:rsidRDefault="00B07A99" w:rsidP="00B07A99">
      <w:pPr>
        <w:pStyle w:val="ListParagraph"/>
        <w:numPr>
          <w:ilvl w:val="0"/>
          <w:numId w:val="22"/>
        </w:numPr>
        <w:rPr>
          <w:rFonts w:ascii="Arial" w:hAnsi="Arial" w:cs="Arial"/>
          <w:sz w:val="24"/>
          <w:szCs w:val="24"/>
        </w:rPr>
      </w:pPr>
      <w:r w:rsidRPr="005E404C">
        <w:rPr>
          <w:rFonts w:ascii="Arial" w:hAnsi="Arial" w:cs="Arial"/>
          <w:sz w:val="24"/>
          <w:szCs w:val="24"/>
        </w:rPr>
        <w:t>The Thomas Fire of December 2017 burned for the entire month and destroyed 400+ structures</w:t>
      </w:r>
      <w:r w:rsidR="00B36D78" w:rsidRPr="005E404C">
        <w:rPr>
          <w:rFonts w:ascii="Arial" w:hAnsi="Arial" w:cs="Arial"/>
          <w:sz w:val="24"/>
          <w:szCs w:val="24"/>
        </w:rPr>
        <w:t xml:space="preserve"> including family homes</w:t>
      </w:r>
      <w:r w:rsidRPr="005E404C">
        <w:rPr>
          <w:rFonts w:ascii="Arial" w:hAnsi="Arial" w:cs="Arial"/>
          <w:sz w:val="24"/>
          <w:szCs w:val="24"/>
        </w:rPr>
        <w:t>.</w:t>
      </w:r>
    </w:p>
    <w:p w:rsidR="00B07A99" w:rsidRPr="005E404C" w:rsidRDefault="00B07A99" w:rsidP="00B07A99">
      <w:pPr>
        <w:pStyle w:val="ListParagraph"/>
        <w:numPr>
          <w:ilvl w:val="0"/>
          <w:numId w:val="22"/>
        </w:numPr>
        <w:rPr>
          <w:rFonts w:ascii="Arial" w:hAnsi="Arial" w:cs="Arial"/>
          <w:sz w:val="24"/>
          <w:szCs w:val="24"/>
        </w:rPr>
      </w:pPr>
      <w:r w:rsidRPr="005E404C">
        <w:rPr>
          <w:rFonts w:ascii="Arial" w:hAnsi="Arial" w:cs="Arial"/>
          <w:sz w:val="24"/>
          <w:szCs w:val="24"/>
        </w:rPr>
        <w:t xml:space="preserve">The </w:t>
      </w:r>
      <w:r w:rsidR="00FC15A0" w:rsidRPr="005E404C">
        <w:rPr>
          <w:rFonts w:ascii="Arial" w:hAnsi="Arial" w:cs="Arial"/>
          <w:sz w:val="24"/>
          <w:szCs w:val="24"/>
        </w:rPr>
        <w:t xml:space="preserve">1/9 Debris Flow that occurred in the start of </w:t>
      </w:r>
      <w:r w:rsidRPr="005E404C">
        <w:rPr>
          <w:rFonts w:ascii="Arial" w:hAnsi="Arial" w:cs="Arial"/>
          <w:sz w:val="24"/>
          <w:szCs w:val="24"/>
        </w:rPr>
        <w:t xml:space="preserve">2018 </w:t>
      </w:r>
      <w:r w:rsidR="00FC15A0" w:rsidRPr="005E404C">
        <w:rPr>
          <w:rFonts w:ascii="Arial" w:hAnsi="Arial" w:cs="Arial"/>
          <w:sz w:val="24"/>
          <w:szCs w:val="24"/>
        </w:rPr>
        <w:t>and</w:t>
      </w:r>
      <w:r w:rsidRPr="005E404C">
        <w:rPr>
          <w:rFonts w:ascii="Arial" w:hAnsi="Arial" w:cs="Arial"/>
          <w:sz w:val="24"/>
          <w:szCs w:val="24"/>
        </w:rPr>
        <w:t xml:space="preserve"> killed 23</w:t>
      </w:r>
      <w:r w:rsidR="00FC15A0" w:rsidRPr="005E404C">
        <w:rPr>
          <w:rFonts w:ascii="Arial" w:hAnsi="Arial" w:cs="Arial"/>
          <w:sz w:val="24"/>
          <w:szCs w:val="24"/>
        </w:rPr>
        <w:t xml:space="preserve"> people</w:t>
      </w:r>
      <w:r w:rsidRPr="005E404C">
        <w:rPr>
          <w:rFonts w:ascii="Arial" w:hAnsi="Arial" w:cs="Arial"/>
          <w:sz w:val="24"/>
          <w:szCs w:val="24"/>
        </w:rPr>
        <w:t>, including students in the Cold Spring School Distri</w:t>
      </w:r>
      <w:r w:rsidR="00FC15A0" w:rsidRPr="005E404C">
        <w:rPr>
          <w:rFonts w:ascii="Arial" w:hAnsi="Arial" w:cs="Arial"/>
          <w:sz w:val="24"/>
          <w:szCs w:val="24"/>
        </w:rPr>
        <w:t>ct, and multiple family members</w:t>
      </w:r>
      <w:r w:rsidR="00B36D78" w:rsidRPr="005E404C">
        <w:rPr>
          <w:rFonts w:ascii="Arial" w:hAnsi="Arial" w:cs="Arial"/>
          <w:sz w:val="24"/>
          <w:szCs w:val="24"/>
        </w:rPr>
        <w:t xml:space="preserve">.  </w:t>
      </w:r>
      <w:proofErr w:type="gramStart"/>
      <w:r w:rsidR="00B36D78" w:rsidRPr="005E404C">
        <w:rPr>
          <w:rFonts w:ascii="Arial" w:hAnsi="Arial" w:cs="Arial"/>
          <w:sz w:val="24"/>
          <w:szCs w:val="24"/>
        </w:rPr>
        <w:t>2</w:t>
      </w:r>
      <w:proofErr w:type="gramEnd"/>
      <w:r w:rsidR="00B36D78" w:rsidRPr="005E404C">
        <w:rPr>
          <w:rFonts w:ascii="Arial" w:hAnsi="Arial" w:cs="Arial"/>
          <w:sz w:val="24"/>
          <w:szCs w:val="24"/>
        </w:rPr>
        <w:t xml:space="preserve"> children remain missing to this day.</w:t>
      </w:r>
    </w:p>
    <w:p w:rsidR="00B36D78" w:rsidRPr="005E404C" w:rsidRDefault="00B36D78" w:rsidP="00B07A99">
      <w:pPr>
        <w:pStyle w:val="ListParagraph"/>
        <w:numPr>
          <w:ilvl w:val="0"/>
          <w:numId w:val="22"/>
        </w:numPr>
        <w:rPr>
          <w:rFonts w:ascii="Arial" w:hAnsi="Arial" w:cs="Arial"/>
          <w:sz w:val="24"/>
          <w:szCs w:val="24"/>
        </w:rPr>
      </w:pPr>
      <w:r w:rsidRPr="005E404C">
        <w:rPr>
          <w:rFonts w:ascii="Arial" w:hAnsi="Arial" w:cs="Arial"/>
          <w:sz w:val="24"/>
          <w:szCs w:val="24"/>
        </w:rPr>
        <w:t>Casa Grande Mobile Estates mass shooting in Santa Maria.</w:t>
      </w:r>
    </w:p>
    <w:p w:rsidR="00B07A99" w:rsidRPr="005E404C" w:rsidRDefault="00B07A99" w:rsidP="00B07A99">
      <w:pPr>
        <w:pStyle w:val="ListParagraph"/>
        <w:numPr>
          <w:ilvl w:val="0"/>
          <w:numId w:val="22"/>
        </w:numPr>
        <w:rPr>
          <w:rFonts w:ascii="Arial" w:hAnsi="Arial" w:cs="Arial"/>
          <w:sz w:val="24"/>
          <w:szCs w:val="24"/>
        </w:rPr>
      </w:pPr>
      <w:r w:rsidRPr="005E404C">
        <w:rPr>
          <w:rFonts w:ascii="Arial" w:hAnsi="Arial" w:cs="Arial"/>
          <w:sz w:val="24"/>
          <w:szCs w:val="24"/>
        </w:rPr>
        <w:t>The fire and sinking of the Conception</w:t>
      </w:r>
      <w:r w:rsidR="00FC15A0" w:rsidRPr="005E404C">
        <w:rPr>
          <w:rFonts w:ascii="Arial" w:hAnsi="Arial" w:cs="Arial"/>
          <w:sz w:val="24"/>
          <w:szCs w:val="24"/>
        </w:rPr>
        <w:t xml:space="preserve"> Dive Boat</w:t>
      </w:r>
      <w:r w:rsidRPr="005E404C">
        <w:rPr>
          <w:rFonts w:ascii="Arial" w:hAnsi="Arial" w:cs="Arial"/>
          <w:sz w:val="24"/>
          <w:szCs w:val="24"/>
        </w:rPr>
        <w:t xml:space="preserve"> on Labor Day this year, with 3</w:t>
      </w:r>
      <w:r w:rsidR="00FC15A0" w:rsidRPr="005E404C">
        <w:rPr>
          <w:rFonts w:ascii="Arial" w:hAnsi="Arial" w:cs="Arial"/>
          <w:sz w:val="24"/>
          <w:szCs w:val="24"/>
        </w:rPr>
        <w:t>4</w:t>
      </w:r>
      <w:r w:rsidRPr="005E404C">
        <w:rPr>
          <w:rFonts w:ascii="Arial" w:hAnsi="Arial" w:cs="Arial"/>
          <w:sz w:val="24"/>
          <w:szCs w:val="24"/>
        </w:rPr>
        <w:t xml:space="preserve"> perishing in the fire, off the coast of Santa Barbara. </w:t>
      </w:r>
    </w:p>
    <w:p w:rsidR="00B07A99" w:rsidRPr="005E404C" w:rsidRDefault="00B07A99" w:rsidP="00B07A99">
      <w:pPr>
        <w:rPr>
          <w:rFonts w:ascii="Arial" w:hAnsi="Arial" w:cs="Arial"/>
          <w:sz w:val="24"/>
          <w:szCs w:val="24"/>
        </w:rPr>
      </w:pPr>
      <w:r w:rsidRPr="005E404C">
        <w:rPr>
          <w:rFonts w:ascii="Arial" w:hAnsi="Arial" w:cs="Arial"/>
          <w:sz w:val="24"/>
          <w:szCs w:val="24"/>
        </w:rPr>
        <w:t xml:space="preserve">The response to these </w:t>
      </w:r>
      <w:r w:rsidR="00B36D78" w:rsidRPr="005E404C">
        <w:rPr>
          <w:rFonts w:ascii="Arial" w:hAnsi="Arial" w:cs="Arial"/>
          <w:sz w:val="24"/>
          <w:szCs w:val="24"/>
        </w:rPr>
        <w:t>traumatic events</w:t>
      </w:r>
      <w:r w:rsidRPr="005E404C">
        <w:rPr>
          <w:rFonts w:ascii="Arial" w:hAnsi="Arial" w:cs="Arial"/>
          <w:sz w:val="24"/>
          <w:szCs w:val="24"/>
        </w:rPr>
        <w:t xml:space="preserve"> has been </w:t>
      </w:r>
      <w:r w:rsidR="00B36D78" w:rsidRPr="005E404C">
        <w:rPr>
          <w:rFonts w:ascii="Arial" w:hAnsi="Arial" w:cs="Arial"/>
          <w:sz w:val="24"/>
          <w:szCs w:val="24"/>
        </w:rPr>
        <w:t xml:space="preserve">ignited evidence of </w:t>
      </w:r>
      <w:r w:rsidRPr="005E404C">
        <w:rPr>
          <w:rFonts w:ascii="Arial" w:hAnsi="Arial" w:cs="Arial"/>
          <w:sz w:val="24"/>
          <w:szCs w:val="24"/>
        </w:rPr>
        <w:t>incredible resilience</w:t>
      </w:r>
      <w:r w:rsidR="00B36D78" w:rsidRPr="005E404C">
        <w:rPr>
          <w:rFonts w:ascii="Arial" w:hAnsi="Arial" w:cs="Arial"/>
          <w:sz w:val="24"/>
          <w:szCs w:val="24"/>
        </w:rPr>
        <w:t xml:space="preserve"> within our community</w:t>
      </w:r>
      <w:r w:rsidRPr="005E404C">
        <w:rPr>
          <w:rFonts w:ascii="Arial" w:hAnsi="Arial" w:cs="Arial"/>
          <w:sz w:val="24"/>
          <w:szCs w:val="24"/>
        </w:rPr>
        <w:t>. This year, the Lois and Walter Capps Project put on the Common Table</w:t>
      </w:r>
      <w:r w:rsidR="00B36D78" w:rsidRPr="005E404C">
        <w:rPr>
          <w:rFonts w:ascii="Arial" w:hAnsi="Arial" w:cs="Arial"/>
          <w:sz w:val="24"/>
          <w:szCs w:val="24"/>
        </w:rPr>
        <w:t xml:space="preserve"> event</w:t>
      </w:r>
      <w:r w:rsidRPr="005E404C">
        <w:rPr>
          <w:rFonts w:ascii="Arial" w:hAnsi="Arial" w:cs="Arial"/>
          <w:sz w:val="24"/>
          <w:szCs w:val="24"/>
        </w:rPr>
        <w:t xml:space="preserve"> in Isla Vista</w:t>
      </w:r>
      <w:r w:rsidR="00B36D78" w:rsidRPr="005E404C">
        <w:rPr>
          <w:rFonts w:ascii="Arial" w:hAnsi="Arial" w:cs="Arial"/>
          <w:sz w:val="24"/>
          <w:szCs w:val="24"/>
        </w:rPr>
        <w:t>.  Students</w:t>
      </w:r>
      <w:r w:rsidRPr="005E404C">
        <w:rPr>
          <w:rFonts w:ascii="Arial" w:hAnsi="Arial" w:cs="Arial"/>
          <w:sz w:val="24"/>
          <w:szCs w:val="24"/>
        </w:rPr>
        <w:t xml:space="preserve"> wanted to produce </w:t>
      </w:r>
      <w:r w:rsidR="00B36D78" w:rsidRPr="005E404C">
        <w:rPr>
          <w:rFonts w:ascii="Arial" w:hAnsi="Arial" w:cs="Arial"/>
          <w:sz w:val="24"/>
          <w:szCs w:val="24"/>
        </w:rPr>
        <w:t xml:space="preserve">an </w:t>
      </w:r>
      <w:r w:rsidRPr="005E404C">
        <w:rPr>
          <w:rFonts w:ascii="Arial" w:hAnsi="Arial" w:cs="Arial"/>
          <w:sz w:val="24"/>
          <w:szCs w:val="24"/>
        </w:rPr>
        <w:t xml:space="preserve">event where a large community sits down together at one long common table to share food. This was the </w:t>
      </w:r>
      <w:proofErr w:type="gramStart"/>
      <w:r w:rsidRPr="005E404C">
        <w:rPr>
          <w:rFonts w:ascii="Arial" w:hAnsi="Arial" w:cs="Arial"/>
          <w:sz w:val="24"/>
          <w:szCs w:val="24"/>
        </w:rPr>
        <w:t>5</w:t>
      </w:r>
      <w:r w:rsidRPr="005E404C">
        <w:rPr>
          <w:rFonts w:ascii="Arial" w:hAnsi="Arial" w:cs="Arial"/>
          <w:sz w:val="24"/>
          <w:szCs w:val="24"/>
          <w:vertAlign w:val="superscript"/>
        </w:rPr>
        <w:t>th</w:t>
      </w:r>
      <w:proofErr w:type="gramEnd"/>
      <w:r w:rsidRPr="005E404C">
        <w:rPr>
          <w:rFonts w:ascii="Arial" w:hAnsi="Arial" w:cs="Arial"/>
          <w:sz w:val="24"/>
          <w:szCs w:val="24"/>
        </w:rPr>
        <w:t xml:space="preserve"> anniversary of the mass shooting, and while there was somber acknowledgement of that horrible day, there was also a deliberate effort to create a strong sense of unity, community, and care for one another.</w:t>
      </w:r>
    </w:p>
    <w:p w:rsidR="004828BC" w:rsidRPr="005E404C" w:rsidRDefault="00B07A99" w:rsidP="00B07A99">
      <w:pPr>
        <w:rPr>
          <w:rFonts w:ascii="Arial" w:hAnsi="Arial" w:cs="Arial"/>
          <w:sz w:val="24"/>
          <w:szCs w:val="24"/>
        </w:rPr>
      </w:pPr>
      <w:r w:rsidRPr="005E404C">
        <w:rPr>
          <w:rFonts w:ascii="Arial" w:hAnsi="Arial" w:cs="Arial"/>
          <w:sz w:val="24"/>
          <w:szCs w:val="24"/>
        </w:rPr>
        <w:t>Behavioral Wellness staff had to evacuate</w:t>
      </w:r>
      <w:r w:rsidR="00B36D78" w:rsidRPr="005E404C">
        <w:rPr>
          <w:rFonts w:ascii="Arial" w:hAnsi="Arial" w:cs="Arial"/>
          <w:sz w:val="24"/>
          <w:szCs w:val="24"/>
        </w:rPr>
        <w:t xml:space="preserve"> </w:t>
      </w:r>
      <w:r w:rsidR="00065715" w:rsidRPr="005E404C">
        <w:rPr>
          <w:rFonts w:ascii="Arial" w:hAnsi="Arial" w:cs="Arial"/>
          <w:sz w:val="24"/>
          <w:szCs w:val="24"/>
        </w:rPr>
        <w:t xml:space="preserve">Santa Barbara County </w:t>
      </w:r>
      <w:r w:rsidR="00B36D78" w:rsidRPr="005E404C">
        <w:rPr>
          <w:rFonts w:ascii="Arial" w:hAnsi="Arial" w:cs="Arial"/>
          <w:sz w:val="24"/>
          <w:szCs w:val="24"/>
        </w:rPr>
        <w:t>clients from</w:t>
      </w:r>
      <w:r w:rsidRPr="005E404C">
        <w:rPr>
          <w:rFonts w:ascii="Arial" w:hAnsi="Arial" w:cs="Arial"/>
          <w:sz w:val="24"/>
          <w:szCs w:val="24"/>
        </w:rPr>
        <w:t xml:space="preserve"> </w:t>
      </w:r>
      <w:r w:rsidR="00B36D78" w:rsidRPr="005E404C">
        <w:rPr>
          <w:rFonts w:ascii="Arial" w:hAnsi="Arial" w:cs="Arial"/>
          <w:sz w:val="24"/>
          <w:szCs w:val="24"/>
        </w:rPr>
        <w:t>Vista Del Mar Hospital</w:t>
      </w:r>
      <w:r w:rsidR="004828BC" w:rsidRPr="005E404C">
        <w:rPr>
          <w:rFonts w:ascii="Arial" w:hAnsi="Arial" w:cs="Arial"/>
          <w:sz w:val="24"/>
          <w:szCs w:val="24"/>
        </w:rPr>
        <w:t xml:space="preserve"> that burned</w:t>
      </w:r>
      <w:r w:rsidRPr="005E404C">
        <w:rPr>
          <w:rFonts w:ascii="Arial" w:hAnsi="Arial" w:cs="Arial"/>
          <w:sz w:val="24"/>
          <w:szCs w:val="24"/>
        </w:rPr>
        <w:t xml:space="preserve"> in </w:t>
      </w:r>
      <w:r w:rsidR="00B36D78" w:rsidRPr="005E404C">
        <w:rPr>
          <w:rFonts w:ascii="Arial" w:hAnsi="Arial" w:cs="Arial"/>
          <w:sz w:val="24"/>
          <w:szCs w:val="24"/>
        </w:rPr>
        <w:t>Ventura County</w:t>
      </w:r>
      <w:r w:rsidRPr="005E404C">
        <w:rPr>
          <w:rFonts w:ascii="Arial" w:hAnsi="Arial" w:cs="Arial"/>
          <w:sz w:val="24"/>
          <w:szCs w:val="24"/>
        </w:rPr>
        <w:t xml:space="preserve"> the night the Thomas Fire broke out. In</w:t>
      </w:r>
      <w:r w:rsidR="004828BC" w:rsidRPr="005E404C">
        <w:rPr>
          <w:rFonts w:ascii="Arial" w:hAnsi="Arial" w:cs="Arial"/>
          <w:sz w:val="24"/>
          <w:szCs w:val="24"/>
        </w:rPr>
        <w:t xml:space="preserve"> the following weeks, </w:t>
      </w:r>
      <w:r w:rsidR="00FC15A0" w:rsidRPr="005E404C">
        <w:rPr>
          <w:rFonts w:ascii="Arial" w:hAnsi="Arial" w:cs="Arial"/>
          <w:sz w:val="24"/>
          <w:szCs w:val="24"/>
        </w:rPr>
        <w:t>Behavioral Wellness</w:t>
      </w:r>
      <w:r w:rsidR="004828BC" w:rsidRPr="005E404C">
        <w:rPr>
          <w:rFonts w:ascii="Arial" w:hAnsi="Arial" w:cs="Arial"/>
          <w:sz w:val="24"/>
          <w:szCs w:val="24"/>
        </w:rPr>
        <w:t xml:space="preserve"> staff provided counseling services to victims and </w:t>
      </w:r>
      <w:r w:rsidR="004828BC" w:rsidRPr="005E404C">
        <w:rPr>
          <w:rFonts w:ascii="Arial" w:hAnsi="Arial" w:cs="Arial"/>
          <w:sz w:val="24"/>
          <w:szCs w:val="24"/>
        </w:rPr>
        <w:lastRenderedPageBreak/>
        <w:t>those disturbed by the wildfire,</w:t>
      </w:r>
      <w:r w:rsidR="00065715" w:rsidRPr="005E404C">
        <w:rPr>
          <w:rFonts w:ascii="Arial" w:hAnsi="Arial" w:cs="Arial"/>
          <w:sz w:val="24"/>
          <w:szCs w:val="24"/>
        </w:rPr>
        <w:t xml:space="preserve"> assisted families</w:t>
      </w:r>
      <w:r w:rsidR="004828BC" w:rsidRPr="005E404C">
        <w:rPr>
          <w:rFonts w:ascii="Arial" w:hAnsi="Arial" w:cs="Arial"/>
          <w:sz w:val="24"/>
          <w:szCs w:val="24"/>
        </w:rPr>
        <w:t xml:space="preserve"> </w:t>
      </w:r>
      <w:r w:rsidR="00B36D78" w:rsidRPr="005E404C">
        <w:rPr>
          <w:rFonts w:ascii="Arial" w:hAnsi="Arial" w:cs="Arial"/>
          <w:sz w:val="24"/>
          <w:szCs w:val="24"/>
        </w:rPr>
        <w:t xml:space="preserve">returning to damaged and destroyed homes, provided support at shelters, supported the community call center, worked at the Emergency Operation Center, and </w:t>
      </w:r>
      <w:r w:rsidR="004828BC" w:rsidRPr="005E404C">
        <w:rPr>
          <w:rFonts w:ascii="Arial" w:hAnsi="Arial" w:cs="Arial"/>
          <w:sz w:val="24"/>
          <w:szCs w:val="24"/>
        </w:rPr>
        <w:t>while themselves facing power outages and evacuations from the Thomas Fire.</w:t>
      </w:r>
    </w:p>
    <w:p w:rsidR="00DC2955" w:rsidRDefault="00B36D78" w:rsidP="00B07A99">
      <w:pPr>
        <w:rPr>
          <w:rFonts w:ascii="Arial" w:hAnsi="Arial" w:cs="Arial"/>
          <w:sz w:val="24"/>
          <w:szCs w:val="24"/>
        </w:rPr>
      </w:pPr>
      <w:r w:rsidRPr="005E404C">
        <w:rPr>
          <w:rFonts w:ascii="Arial" w:hAnsi="Arial" w:cs="Arial"/>
          <w:sz w:val="24"/>
          <w:szCs w:val="24"/>
        </w:rPr>
        <w:t>In response the Thomas Fire and</w:t>
      </w:r>
      <w:r w:rsidR="004828BC" w:rsidRPr="005E404C">
        <w:rPr>
          <w:rFonts w:ascii="Arial" w:hAnsi="Arial" w:cs="Arial"/>
          <w:sz w:val="24"/>
          <w:szCs w:val="24"/>
        </w:rPr>
        <w:t xml:space="preserve"> the </w:t>
      </w:r>
      <w:r w:rsidR="00FC15A0" w:rsidRPr="005E404C">
        <w:rPr>
          <w:rFonts w:ascii="Arial" w:hAnsi="Arial" w:cs="Arial"/>
          <w:sz w:val="24"/>
          <w:szCs w:val="24"/>
        </w:rPr>
        <w:t>1/9 Debris Flow</w:t>
      </w:r>
      <w:r w:rsidR="004828BC" w:rsidRPr="005E404C">
        <w:rPr>
          <w:rFonts w:ascii="Arial" w:hAnsi="Arial" w:cs="Arial"/>
          <w:sz w:val="24"/>
          <w:szCs w:val="24"/>
        </w:rPr>
        <w:t xml:space="preserve"> of 2018, </w:t>
      </w:r>
      <w:r w:rsidR="00FC15A0" w:rsidRPr="005E404C">
        <w:rPr>
          <w:rFonts w:ascii="Arial" w:hAnsi="Arial" w:cs="Arial"/>
          <w:sz w:val="24"/>
          <w:szCs w:val="24"/>
        </w:rPr>
        <w:t>Behavioral Wellness</w:t>
      </w:r>
      <w:r w:rsidR="004828BC" w:rsidRPr="005E404C">
        <w:rPr>
          <w:rFonts w:ascii="Arial" w:hAnsi="Arial" w:cs="Arial"/>
          <w:sz w:val="24"/>
          <w:szCs w:val="24"/>
        </w:rPr>
        <w:t xml:space="preserve"> staff </w:t>
      </w:r>
      <w:r w:rsidRPr="005E404C">
        <w:rPr>
          <w:rFonts w:ascii="Arial" w:hAnsi="Arial" w:cs="Arial"/>
          <w:sz w:val="24"/>
          <w:szCs w:val="24"/>
        </w:rPr>
        <w:t xml:space="preserve">developed the Community Wellness Team which includes 13 organizations working together to provide </w:t>
      </w:r>
      <w:r w:rsidR="00065715" w:rsidRPr="005E404C">
        <w:rPr>
          <w:rFonts w:ascii="Arial" w:hAnsi="Arial" w:cs="Arial"/>
          <w:sz w:val="24"/>
          <w:szCs w:val="24"/>
        </w:rPr>
        <w:t>a full continuum</w:t>
      </w:r>
      <w:r w:rsidR="004828BC" w:rsidRPr="005E404C">
        <w:rPr>
          <w:rFonts w:ascii="Arial" w:hAnsi="Arial" w:cs="Arial"/>
          <w:sz w:val="24"/>
          <w:szCs w:val="24"/>
        </w:rPr>
        <w:t xml:space="preserve"> of counsel</w:t>
      </w:r>
      <w:r w:rsidR="00065715" w:rsidRPr="005E404C">
        <w:rPr>
          <w:rFonts w:ascii="Arial" w:hAnsi="Arial" w:cs="Arial"/>
          <w:sz w:val="24"/>
          <w:szCs w:val="24"/>
        </w:rPr>
        <w:t>ing services for the community.</w:t>
      </w:r>
      <w:r w:rsidR="004828BC" w:rsidRPr="005E404C">
        <w:rPr>
          <w:rFonts w:ascii="Arial" w:hAnsi="Arial" w:cs="Arial"/>
          <w:sz w:val="24"/>
          <w:szCs w:val="24"/>
        </w:rPr>
        <w:t xml:space="preserve"> </w:t>
      </w:r>
      <w:r w:rsidR="00065715" w:rsidRPr="005E404C">
        <w:rPr>
          <w:rFonts w:ascii="Arial" w:hAnsi="Arial" w:cs="Arial"/>
          <w:sz w:val="24"/>
          <w:szCs w:val="24"/>
        </w:rPr>
        <w:t>Services range from brief crisis counseling, short and long term counseling all the way to the intensive outpatient program operated through Cottage Hospital. Behavioral Wellness engaged</w:t>
      </w:r>
      <w:r w:rsidR="004828BC" w:rsidRPr="005E404C">
        <w:rPr>
          <w:rFonts w:ascii="Arial" w:hAnsi="Arial" w:cs="Arial"/>
          <w:sz w:val="24"/>
          <w:szCs w:val="24"/>
        </w:rPr>
        <w:t xml:space="preserve"> in every single press briefing </w:t>
      </w:r>
      <w:r w:rsidR="00065715" w:rsidRPr="005E404C">
        <w:rPr>
          <w:rFonts w:ascii="Arial" w:hAnsi="Arial" w:cs="Arial"/>
          <w:sz w:val="24"/>
          <w:szCs w:val="24"/>
        </w:rPr>
        <w:t xml:space="preserve">and community town hall meeting </w:t>
      </w:r>
      <w:r w:rsidR="004828BC" w:rsidRPr="005E404C">
        <w:rPr>
          <w:rFonts w:ascii="Arial" w:hAnsi="Arial" w:cs="Arial"/>
          <w:sz w:val="24"/>
          <w:szCs w:val="24"/>
        </w:rPr>
        <w:t xml:space="preserve">to assure </w:t>
      </w:r>
      <w:proofErr w:type="gramStart"/>
      <w:r w:rsidR="004828BC" w:rsidRPr="005E404C">
        <w:rPr>
          <w:rFonts w:ascii="Arial" w:hAnsi="Arial" w:cs="Arial"/>
          <w:sz w:val="24"/>
          <w:szCs w:val="24"/>
        </w:rPr>
        <w:t>the community that services were available if needed, and how to access them</w:t>
      </w:r>
      <w:proofErr w:type="gramEnd"/>
      <w:r w:rsidR="004828BC" w:rsidRPr="005E404C">
        <w:rPr>
          <w:rFonts w:ascii="Arial" w:hAnsi="Arial" w:cs="Arial"/>
          <w:sz w:val="24"/>
          <w:szCs w:val="24"/>
        </w:rPr>
        <w:t xml:space="preserve">. </w:t>
      </w:r>
    </w:p>
    <w:p w:rsidR="004828BC" w:rsidRPr="005E404C" w:rsidRDefault="004828BC" w:rsidP="00B07A99">
      <w:pPr>
        <w:rPr>
          <w:rFonts w:ascii="Arial" w:hAnsi="Arial" w:cs="Arial"/>
          <w:sz w:val="24"/>
          <w:szCs w:val="24"/>
        </w:rPr>
      </w:pPr>
      <w:r w:rsidRPr="005E404C">
        <w:rPr>
          <w:rFonts w:ascii="Arial" w:hAnsi="Arial" w:cs="Arial"/>
          <w:sz w:val="24"/>
          <w:szCs w:val="24"/>
        </w:rPr>
        <w:t xml:space="preserve">The entire community of Montecito </w:t>
      </w:r>
      <w:proofErr w:type="gramStart"/>
      <w:r w:rsidRPr="005E404C">
        <w:rPr>
          <w:rFonts w:ascii="Arial" w:hAnsi="Arial" w:cs="Arial"/>
          <w:sz w:val="24"/>
          <w:szCs w:val="24"/>
        </w:rPr>
        <w:t>was airlifted and evacuated out of their homes for the month of January,</w:t>
      </w:r>
      <w:proofErr w:type="gramEnd"/>
      <w:r w:rsidRPr="005E404C">
        <w:rPr>
          <w:rFonts w:ascii="Arial" w:hAnsi="Arial" w:cs="Arial"/>
          <w:sz w:val="24"/>
          <w:szCs w:val="24"/>
        </w:rPr>
        <w:t xml:space="preserve"> and many who lost all their belongings in the debris flow needed considerable aid with PTSD. </w:t>
      </w:r>
      <w:r w:rsidR="00FC15A0" w:rsidRPr="005E404C">
        <w:rPr>
          <w:rFonts w:ascii="Arial" w:hAnsi="Arial" w:cs="Arial"/>
          <w:sz w:val="24"/>
          <w:szCs w:val="24"/>
        </w:rPr>
        <w:t>Behavioral Wellness</w:t>
      </w:r>
      <w:r w:rsidRPr="005E404C">
        <w:rPr>
          <w:rFonts w:ascii="Arial" w:hAnsi="Arial" w:cs="Arial"/>
          <w:sz w:val="24"/>
          <w:szCs w:val="24"/>
        </w:rPr>
        <w:t xml:space="preserve"> staff also staffed the Recov</w:t>
      </w:r>
      <w:r w:rsidR="00065715" w:rsidRPr="005E404C">
        <w:rPr>
          <w:rFonts w:ascii="Arial" w:hAnsi="Arial" w:cs="Arial"/>
          <w:sz w:val="24"/>
          <w:szCs w:val="24"/>
        </w:rPr>
        <w:t>ery Center in Montecito, the Family Assistance Center and the Local Assistance</w:t>
      </w:r>
      <w:r w:rsidRPr="005E404C">
        <w:rPr>
          <w:rFonts w:ascii="Arial" w:hAnsi="Arial" w:cs="Arial"/>
          <w:sz w:val="24"/>
          <w:szCs w:val="24"/>
        </w:rPr>
        <w:t xml:space="preserve"> center in Santa Barbara to provide counseling and mental health </w:t>
      </w:r>
      <w:r w:rsidR="00065715" w:rsidRPr="005E404C">
        <w:rPr>
          <w:rFonts w:ascii="Arial" w:hAnsi="Arial" w:cs="Arial"/>
          <w:sz w:val="24"/>
          <w:szCs w:val="24"/>
        </w:rPr>
        <w:t>support</w:t>
      </w:r>
      <w:r w:rsidRPr="005E404C">
        <w:rPr>
          <w:rFonts w:ascii="Arial" w:hAnsi="Arial" w:cs="Arial"/>
          <w:sz w:val="24"/>
          <w:szCs w:val="24"/>
        </w:rPr>
        <w:t xml:space="preserve"> for those facing a significant journey back to wholeness in navigating insurance and FEMA bureaucracy after the Debris Flow.</w:t>
      </w:r>
    </w:p>
    <w:p w:rsidR="004828BC" w:rsidRPr="005E404C" w:rsidRDefault="004828BC" w:rsidP="00B07A99">
      <w:pPr>
        <w:rPr>
          <w:rFonts w:ascii="Arial" w:hAnsi="Arial" w:cs="Arial"/>
          <w:sz w:val="24"/>
          <w:szCs w:val="24"/>
        </w:rPr>
      </w:pPr>
      <w:r w:rsidRPr="005E404C">
        <w:rPr>
          <w:rFonts w:ascii="Arial" w:hAnsi="Arial" w:cs="Arial"/>
          <w:sz w:val="24"/>
          <w:szCs w:val="24"/>
        </w:rPr>
        <w:t xml:space="preserve">In July of 2018, the first Common Table event </w:t>
      </w:r>
      <w:proofErr w:type="gramStart"/>
      <w:r w:rsidRPr="005E404C">
        <w:rPr>
          <w:rFonts w:ascii="Arial" w:hAnsi="Arial" w:cs="Arial"/>
          <w:sz w:val="24"/>
          <w:szCs w:val="24"/>
        </w:rPr>
        <w:t>was held</w:t>
      </w:r>
      <w:proofErr w:type="gramEnd"/>
      <w:r w:rsidRPr="005E404C">
        <w:rPr>
          <w:rFonts w:ascii="Arial" w:hAnsi="Arial" w:cs="Arial"/>
          <w:sz w:val="24"/>
          <w:szCs w:val="24"/>
        </w:rPr>
        <w:t xml:space="preserve"> in Montecito. The expected attendance was 100 or so. The actual attendance was over 350 people from this hard-hit Montecito community, mainly families and children who wanted to feel a sense of belonging and togetherness. It was a ma</w:t>
      </w:r>
      <w:r w:rsidR="00065715" w:rsidRPr="005E404C">
        <w:rPr>
          <w:rFonts w:ascii="Arial" w:hAnsi="Arial" w:cs="Arial"/>
          <w:sz w:val="24"/>
          <w:szCs w:val="24"/>
        </w:rPr>
        <w:t>ssive spark of resilience, and the</w:t>
      </w:r>
      <w:r w:rsidRPr="005E404C">
        <w:rPr>
          <w:rFonts w:ascii="Arial" w:hAnsi="Arial" w:cs="Arial"/>
          <w:sz w:val="24"/>
          <w:szCs w:val="24"/>
        </w:rPr>
        <w:t xml:space="preserve"> determination </w:t>
      </w:r>
      <w:r w:rsidR="00065715" w:rsidRPr="005E404C">
        <w:rPr>
          <w:rFonts w:ascii="Arial" w:hAnsi="Arial" w:cs="Arial"/>
          <w:sz w:val="24"/>
          <w:szCs w:val="24"/>
        </w:rPr>
        <w:t xml:space="preserve">of the community </w:t>
      </w:r>
      <w:r w:rsidRPr="005E404C">
        <w:rPr>
          <w:rFonts w:ascii="Arial" w:hAnsi="Arial" w:cs="Arial"/>
          <w:sz w:val="24"/>
          <w:szCs w:val="24"/>
        </w:rPr>
        <w:t>to rise above a crippling tragedy.</w:t>
      </w:r>
    </w:p>
    <w:p w:rsidR="00065715" w:rsidRPr="005E404C" w:rsidRDefault="00065715" w:rsidP="00B07A99">
      <w:pPr>
        <w:rPr>
          <w:rFonts w:ascii="Arial" w:hAnsi="Arial" w:cs="Arial"/>
          <w:sz w:val="24"/>
          <w:szCs w:val="24"/>
        </w:rPr>
      </w:pPr>
      <w:r w:rsidRPr="005E404C">
        <w:rPr>
          <w:rFonts w:ascii="Arial" w:hAnsi="Arial" w:cs="Arial"/>
          <w:sz w:val="24"/>
          <w:szCs w:val="24"/>
        </w:rPr>
        <w:t>Behavioral Wellness staff working in partnership with the District Attorney’s Victim Witness program to staff a Family Assistance Center for those impacted by the mass casualty shooting which occurred at the Casa Grande Mobile Estates Park in Santa Maria in June of 2019.</w:t>
      </w:r>
    </w:p>
    <w:p w:rsidR="004828BC" w:rsidRPr="005E404C" w:rsidRDefault="004828BC" w:rsidP="00B07A99">
      <w:pPr>
        <w:rPr>
          <w:rFonts w:ascii="Arial" w:hAnsi="Arial" w:cs="Arial"/>
          <w:sz w:val="24"/>
          <w:szCs w:val="24"/>
        </w:rPr>
      </w:pPr>
      <w:r w:rsidRPr="005E404C">
        <w:rPr>
          <w:rFonts w:ascii="Arial" w:hAnsi="Arial" w:cs="Arial"/>
          <w:sz w:val="24"/>
          <w:szCs w:val="24"/>
        </w:rPr>
        <w:t xml:space="preserve">The sinking of the Conception was a terrible loss on Labor Day of this year. </w:t>
      </w:r>
      <w:proofErr w:type="gramStart"/>
      <w:r w:rsidRPr="005E404C">
        <w:rPr>
          <w:rFonts w:ascii="Arial" w:hAnsi="Arial" w:cs="Arial"/>
          <w:sz w:val="24"/>
          <w:szCs w:val="24"/>
        </w:rPr>
        <w:t>Nearly all of the victims were not</w:t>
      </w:r>
      <w:proofErr w:type="gramEnd"/>
      <w:r w:rsidRPr="005E404C">
        <w:rPr>
          <w:rFonts w:ascii="Arial" w:hAnsi="Arial" w:cs="Arial"/>
          <w:sz w:val="24"/>
          <w:szCs w:val="24"/>
        </w:rPr>
        <w:t xml:space="preserve"> from the Santa Barbara area, but their families had to come here and identify their loved ones’ remains, move their cars, and shutter their apartments.</w:t>
      </w:r>
      <w:r w:rsidR="00065715" w:rsidRPr="005E404C">
        <w:rPr>
          <w:rFonts w:ascii="Arial" w:hAnsi="Arial" w:cs="Arial"/>
          <w:sz w:val="24"/>
          <w:szCs w:val="24"/>
        </w:rPr>
        <w:t xml:space="preserve"> Behavioral Wellness </w:t>
      </w:r>
      <w:r w:rsidRPr="005E404C">
        <w:rPr>
          <w:rFonts w:ascii="Arial" w:hAnsi="Arial" w:cs="Arial"/>
          <w:sz w:val="24"/>
          <w:szCs w:val="24"/>
        </w:rPr>
        <w:t xml:space="preserve">staff swept into action to assist these families and counsel them through the shock of this terrible loss of life. </w:t>
      </w:r>
    </w:p>
    <w:p w:rsidR="004828BC" w:rsidRPr="005E404C" w:rsidRDefault="004828BC" w:rsidP="00B07A99">
      <w:pPr>
        <w:rPr>
          <w:rFonts w:ascii="Arial" w:hAnsi="Arial" w:cs="Arial"/>
          <w:sz w:val="24"/>
          <w:szCs w:val="24"/>
        </w:rPr>
      </w:pPr>
      <w:r w:rsidRPr="005E404C">
        <w:rPr>
          <w:rFonts w:ascii="Arial" w:hAnsi="Arial" w:cs="Arial"/>
          <w:sz w:val="24"/>
          <w:szCs w:val="24"/>
        </w:rPr>
        <w:t>Rather</w:t>
      </w:r>
      <w:r w:rsidR="00065715" w:rsidRPr="005E404C">
        <w:rPr>
          <w:rFonts w:ascii="Arial" w:hAnsi="Arial" w:cs="Arial"/>
          <w:sz w:val="24"/>
          <w:szCs w:val="24"/>
        </w:rPr>
        <w:t xml:space="preserve"> than</w:t>
      </w:r>
      <w:r w:rsidRPr="005E404C">
        <w:rPr>
          <w:rFonts w:ascii="Arial" w:hAnsi="Arial" w:cs="Arial"/>
          <w:sz w:val="24"/>
          <w:szCs w:val="24"/>
        </w:rPr>
        <w:t xml:space="preserve"> like Cuba and Puerto Rico </w:t>
      </w:r>
      <w:r w:rsidR="00065715" w:rsidRPr="005E404C">
        <w:rPr>
          <w:rFonts w:ascii="Arial" w:hAnsi="Arial" w:cs="Arial"/>
          <w:sz w:val="24"/>
          <w:szCs w:val="24"/>
        </w:rPr>
        <w:t xml:space="preserve">who </w:t>
      </w:r>
      <w:r w:rsidRPr="005E404C">
        <w:rPr>
          <w:rFonts w:ascii="Arial" w:hAnsi="Arial" w:cs="Arial"/>
          <w:sz w:val="24"/>
          <w:szCs w:val="24"/>
        </w:rPr>
        <w:t>have developed significant strength in administering trauma medicine in the Caribbean due to having to deal with enormous hurricanes, Santa Barbara County Behavioral Wellness has developed significant strength in</w:t>
      </w:r>
      <w:r w:rsidR="00065715" w:rsidRPr="005E404C">
        <w:rPr>
          <w:rFonts w:ascii="Arial" w:hAnsi="Arial" w:cs="Arial"/>
          <w:sz w:val="24"/>
          <w:szCs w:val="24"/>
        </w:rPr>
        <w:t xml:space="preserve"> providing behavioral health trauma response support at all levels of community need.</w:t>
      </w:r>
      <w:r w:rsidRPr="005E404C">
        <w:rPr>
          <w:rFonts w:ascii="Arial" w:hAnsi="Arial" w:cs="Arial"/>
          <w:sz w:val="24"/>
          <w:szCs w:val="24"/>
        </w:rPr>
        <w:t xml:space="preserve"> </w:t>
      </w:r>
    </w:p>
    <w:p w:rsidR="00E94DAF" w:rsidRDefault="00E94DAF" w:rsidP="00E94DA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E94DAF" w:rsidRDefault="00E94DAF" w:rsidP="00E94DAF">
      <w:pPr>
        <w:spacing w:line="276" w:lineRule="auto"/>
        <w:rPr>
          <w:rFonts w:ascii="Arial" w:hAnsi="Arial" w:cs="Arial"/>
          <w:b/>
          <w:sz w:val="24"/>
          <w:szCs w:val="24"/>
        </w:rPr>
      </w:pPr>
      <w:r>
        <w:rPr>
          <w:rFonts w:ascii="Arial" w:hAnsi="Arial" w:cs="Arial"/>
          <w:b/>
          <w:sz w:val="24"/>
          <w:szCs w:val="24"/>
        </w:rPr>
        <w:t>Trauma-Informed Care: The Basics</w:t>
      </w:r>
    </w:p>
    <w:p w:rsidR="00E94DAF" w:rsidRPr="001B1B90" w:rsidRDefault="00E94DAF" w:rsidP="00E94DAF">
      <w:pPr>
        <w:spacing w:line="276" w:lineRule="auto"/>
        <w:rPr>
          <w:rFonts w:ascii="Arial" w:hAnsi="Arial" w:cs="Arial"/>
          <w:sz w:val="24"/>
          <w:szCs w:val="24"/>
        </w:rPr>
      </w:pPr>
      <w:r w:rsidRPr="00C73708">
        <w:rPr>
          <w:rFonts w:ascii="Arial" w:hAnsi="Arial" w:cs="Arial"/>
          <w:sz w:val="24"/>
          <w:szCs w:val="24"/>
        </w:rPr>
        <w:lastRenderedPageBreak/>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w:t>
      </w:r>
      <w:proofErr w:type="gramStart"/>
      <w:r w:rsidRPr="00C73708">
        <w:rPr>
          <w:rFonts w:ascii="Arial" w:hAnsi="Arial" w:cs="Arial"/>
          <w:sz w:val="24"/>
          <w:szCs w:val="24"/>
        </w:rPr>
        <w:t>have been affected</w:t>
      </w:r>
      <w:proofErr w:type="gramEnd"/>
      <w:r w:rsidRPr="00C73708">
        <w:rPr>
          <w:rFonts w:ascii="Arial" w:hAnsi="Arial" w:cs="Arial"/>
          <w:sz w:val="24"/>
          <w:szCs w:val="24"/>
        </w:rPr>
        <w:t xml:space="preserve">.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proofErr w:type="gramStart"/>
      <w:r w:rsidRPr="00C73708">
        <w:rPr>
          <w:rFonts w:ascii="Arial" w:hAnsi="Arial" w:cs="Arial"/>
          <w:sz w:val="24"/>
          <w:szCs w:val="24"/>
        </w:rPr>
        <w:t>are increasingly used</w:t>
      </w:r>
      <w:proofErr w:type="gramEnd"/>
      <w:r w:rsidRPr="00C73708">
        <w:rPr>
          <w:rFonts w:ascii="Arial" w:hAnsi="Arial" w:cs="Arial"/>
          <w:sz w:val="24"/>
          <w:szCs w:val="24"/>
        </w:rPr>
        <w:t xml:space="preserve"> in systems and settings that involve young people and their families.</w:t>
      </w:r>
      <w:r>
        <w:rPr>
          <w:rFonts w:ascii="Arial" w:hAnsi="Arial" w:cs="Arial"/>
          <w:sz w:val="24"/>
          <w:szCs w:val="24"/>
        </w:rPr>
        <w:t xml:space="preserve">  </w:t>
      </w:r>
    </w:p>
    <w:p w:rsidR="00E94DAF" w:rsidRDefault="00E94DAF" w:rsidP="00E94DAF">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xml:space="preserve">, in </w:t>
      </w:r>
      <w:proofErr w:type="gramStart"/>
      <w:r>
        <w:rPr>
          <w:rFonts w:ascii="Arial" w:hAnsi="Arial" w:cs="Arial"/>
          <w:sz w:val="24"/>
          <w:szCs w:val="24"/>
        </w:rPr>
        <w:t>that</w:t>
      </w:r>
      <w:proofErr w:type="gramEnd"/>
      <w:r>
        <w:rPr>
          <w:rFonts w:ascii="Arial" w:hAnsi="Arial" w:cs="Arial"/>
          <w:sz w:val="24"/>
          <w:szCs w:val="24"/>
        </w:rPr>
        <w:t xml:space="preserve">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E94DAF" w:rsidRDefault="00E94DAF" w:rsidP="00E94DAF">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w:t>
      </w:r>
      <w:proofErr w:type="gramStart"/>
      <w:r>
        <w:rPr>
          <w:rFonts w:ascii="Arial" w:hAnsi="Arial" w:cs="Arial"/>
          <w:sz w:val="24"/>
          <w:szCs w:val="24"/>
        </w:rPr>
        <w:t>First responders notify the school that the child is under stress and needs a ‘focus on the child and handle them with care’ approach.</w:t>
      </w:r>
      <w:proofErr w:type="gramEnd"/>
      <w:r>
        <w:rPr>
          <w:rStyle w:val="FootnoteReference"/>
          <w:rFonts w:ascii="Arial" w:hAnsi="Arial" w:cs="Arial"/>
          <w:sz w:val="24"/>
          <w:szCs w:val="24"/>
        </w:rPr>
        <w:footnoteReference w:id="21"/>
      </w:r>
    </w:p>
    <w:p w:rsidR="00E94DAF" w:rsidRDefault="00E94DAF" w:rsidP="00E94DAF">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E94DAF" w:rsidRPr="00241047" w:rsidRDefault="00E94DAF" w:rsidP="00E94DAF">
      <w:pPr>
        <w:spacing w:line="276" w:lineRule="auto"/>
        <w:rPr>
          <w:rFonts w:ascii="Arial" w:hAnsi="Arial" w:cs="Arial"/>
          <w:sz w:val="24"/>
          <w:szCs w:val="24"/>
        </w:rPr>
      </w:pPr>
      <w:r>
        <w:rPr>
          <w:rFonts w:ascii="Arial" w:hAnsi="Arial" w:cs="Arial"/>
          <w:sz w:val="24"/>
          <w:szCs w:val="24"/>
        </w:rPr>
        <w:t xml:space="preserve">One of the most important things to address in discussions of trauma and childhood adversity is to </w:t>
      </w:r>
      <w:proofErr w:type="gramStart"/>
      <w:r>
        <w:rPr>
          <w:rFonts w:ascii="Arial" w:hAnsi="Arial" w:cs="Arial"/>
          <w:sz w:val="24"/>
          <w:szCs w:val="24"/>
        </w:rPr>
        <w:t>ask:</w:t>
      </w:r>
      <w:proofErr w:type="gramEnd"/>
      <w:r>
        <w:rPr>
          <w:rFonts w:ascii="Arial" w:hAnsi="Arial" w:cs="Arial"/>
          <w:sz w:val="24"/>
          <w:szCs w:val="24"/>
        </w:rPr>
        <w:t xml:space="preserve">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proofErr w:type="gramStart"/>
      <w:r>
        <w:rPr>
          <w:rFonts w:ascii="Arial" w:hAnsi="Arial" w:cs="Arial"/>
          <w:sz w:val="24"/>
          <w:szCs w:val="24"/>
        </w:rPr>
        <w:t xml:space="preserve">have been </w:t>
      </w:r>
      <w:r w:rsidRPr="00241047">
        <w:rPr>
          <w:rFonts w:ascii="Arial" w:hAnsi="Arial" w:cs="Arial"/>
          <w:sz w:val="24"/>
          <w:szCs w:val="24"/>
        </w:rPr>
        <w:t>designed</w:t>
      </w:r>
      <w:proofErr w:type="gramEnd"/>
      <w:r w:rsidRPr="00241047">
        <w:rPr>
          <w:rFonts w:ascii="Arial" w:hAnsi="Arial" w:cs="Arial"/>
          <w:sz w:val="24"/>
          <w:szCs w:val="24"/>
        </w:rPr>
        <w:t xml:space="preserve">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E94DAF" w:rsidRDefault="00E94DAF" w:rsidP="00E94DAF">
      <w:pPr>
        <w:spacing w:after="0"/>
        <w:rPr>
          <w:rFonts w:ascii="Arial" w:hAnsi="Arial" w:cs="Arial"/>
          <w:sz w:val="24"/>
          <w:szCs w:val="24"/>
        </w:rPr>
      </w:pPr>
      <w:r>
        <w:rPr>
          <w:noProof/>
        </w:rPr>
        <w:lastRenderedPageBreak/>
        <w:drawing>
          <wp:inline distT="0" distB="0" distL="0" distR="0">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E94DAF" w:rsidRDefault="00E94DAF" w:rsidP="00E94DAF">
      <w:pPr>
        <w:rPr>
          <w:rFonts w:ascii="Arial" w:hAnsi="Arial" w:cs="Arial"/>
          <w:sz w:val="24"/>
          <w:szCs w:val="24"/>
        </w:rPr>
      </w:pPr>
    </w:p>
    <w:p w:rsidR="00E94DAF" w:rsidRPr="002318E9" w:rsidRDefault="00E94DAF" w:rsidP="00E94DAF">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w:t>
      </w:r>
      <w:proofErr w:type="gramStart"/>
      <w:r>
        <w:rPr>
          <w:rFonts w:ascii="Arial" w:hAnsi="Arial" w:cs="Arial"/>
          <w:sz w:val="24"/>
          <w:szCs w:val="24"/>
        </w:rPr>
        <w:t>are found</w:t>
      </w:r>
      <w:proofErr w:type="gramEnd"/>
      <w:r>
        <w:rPr>
          <w:rFonts w:ascii="Arial" w:hAnsi="Arial" w:cs="Arial"/>
          <w:sz w:val="24"/>
          <w:szCs w:val="24"/>
        </w:rPr>
        <w:t xml:space="preserve"> in your community.  Often, parents may not be aware of the resources available to help them learn about parenting skills and strategies. </w:t>
      </w:r>
    </w:p>
    <w:p w:rsidR="00E94DAF" w:rsidRDefault="00E94DAF" w:rsidP="00E94DAF">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E94DAF">
        <w:tc>
          <w:tcPr>
            <w:tcW w:w="9350" w:type="dxa"/>
          </w:tcPr>
          <w:p w:rsidR="00E94DAF" w:rsidRPr="00E628C5" w:rsidRDefault="00E94DAF" w:rsidP="000848C6">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E94DAF" w:rsidRDefault="00E94DAF" w:rsidP="000848C6">
            <w:pPr>
              <w:spacing w:line="276" w:lineRule="auto"/>
              <w:rPr>
                <w:rFonts w:ascii="Arial" w:hAnsi="Arial" w:cs="Arial"/>
                <w:b/>
                <w:bCs/>
                <w:sz w:val="24"/>
                <w:szCs w:val="24"/>
              </w:rPr>
            </w:pPr>
          </w:p>
          <w:p w:rsidR="00E94DAF" w:rsidRPr="00E628C5" w:rsidRDefault="00E94DAF" w:rsidP="000848C6">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E94DAF" w:rsidRPr="00382FF4" w:rsidRDefault="00E94DAF" w:rsidP="00E94DAF">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E94DAF" w:rsidRPr="00382FF4" w:rsidRDefault="00E94DAF" w:rsidP="00E94DAF">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E94DAF" w:rsidRPr="00382FF4" w:rsidRDefault="00E94DAF" w:rsidP="00E94DAF">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rsidR="00E94DAF" w:rsidRPr="00382FF4" w:rsidRDefault="00E94DAF" w:rsidP="00E94DAF">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E94DAF" w:rsidRPr="00382FF4" w:rsidRDefault="00E94DAF" w:rsidP="00E94DAF">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E94DAF" w:rsidRDefault="00E94DAF" w:rsidP="000848C6">
            <w:pPr>
              <w:spacing w:line="276" w:lineRule="auto"/>
              <w:rPr>
                <w:rFonts w:ascii="Arial" w:hAnsi="Arial" w:cs="Arial"/>
                <w:b/>
                <w:bCs/>
                <w:sz w:val="24"/>
                <w:szCs w:val="24"/>
              </w:rPr>
            </w:pPr>
          </w:p>
          <w:p w:rsidR="00E94DAF" w:rsidRPr="00382FF4" w:rsidRDefault="00E94DAF" w:rsidP="000848C6">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w:t>
            </w:r>
            <w:proofErr w:type="gramStart"/>
            <w:r w:rsidRPr="00382FF4">
              <w:rPr>
                <w:rFonts w:ascii="Arial" w:hAnsi="Arial" w:cs="Arial"/>
                <w:sz w:val="24"/>
                <w:szCs w:val="24"/>
              </w:rPr>
              <w:t>are identified</w:t>
            </w:r>
            <w:proofErr w:type="gramEnd"/>
            <w:r w:rsidRPr="00382FF4">
              <w:rPr>
                <w:rFonts w:ascii="Arial" w:hAnsi="Arial" w:cs="Arial"/>
                <w:sz w:val="24"/>
                <w:szCs w:val="24"/>
              </w:rPr>
              <w:t xml:space="preserve">. </w:t>
            </w:r>
          </w:p>
          <w:p w:rsidR="00E94DAF" w:rsidRDefault="00E94DAF" w:rsidP="000848C6">
            <w:pPr>
              <w:spacing w:line="276" w:lineRule="auto"/>
              <w:rPr>
                <w:rFonts w:ascii="Arial" w:hAnsi="Arial" w:cs="Arial"/>
                <w:b/>
                <w:bCs/>
                <w:sz w:val="24"/>
                <w:szCs w:val="24"/>
              </w:rPr>
            </w:pPr>
          </w:p>
          <w:p w:rsidR="00E94DAF" w:rsidRPr="00382FF4" w:rsidRDefault="00E94DAF" w:rsidP="000848C6">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E94DAF" w:rsidRDefault="00E94DAF" w:rsidP="000848C6">
            <w:pPr>
              <w:spacing w:line="276" w:lineRule="auto"/>
              <w:rPr>
                <w:rFonts w:ascii="Arial" w:hAnsi="Arial" w:cs="Arial"/>
                <w:b/>
                <w:sz w:val="24"/>
                <w:szCs w:val="24"/>
              </w:rPr>
            </w:pPr>
          </w:p>
          <w:p w:rsidR="00E94DAF" w:rsidRDefault="00E94DAF" w:rsidP="000848C6">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E94DAF" w:rsidRDefault="00E94DAF" w:rsidP="00E94DAF">
      <w:pPr>
        <w:rPr>
          <w:rFonts w:ascii="Arial" w:hAnsi="Arial" w:cs="Arial"/>
        </w:rPr>
      </w:pPr>
    </w:p>
    <w:p w:rsidR="00E94DAF" w:rsidRPr="0049326C" w:rsidRDefault="00E94DAF" w:rsidP="0049326C">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 xml:space="preserve">ile justice and criminal justice.  Cross-system collaboration is important because many persons with serious mental illness and/or substance use disorders </w:t>
      </w:r>
      <w:proofErr w:type="gramStart"/>
      <w:r>
        <w:rPr>
          <w:rFonts w:ascii="Arial" w:hAnsi="Arial" w:cs="Arial"/>
          <w:sz w:val="24"/>
          <w:szCs w:val="24"/>
        </w:rPr>
        <w:t>are served</w:t>
      </w:r>
      <w:proofErr w:type="gramEnd"/>
      <w:r>
        <w:rPr>
          <w:rFonts w:ascii="Arial" w:hAnsi="Arial" w:cs="Arial"/>
          <w:sz w:val="24"/>
          <w:szCs w:val="24"/>
        </w:rPr>
        <w:t xml:space="preserve"> by multiple systems.  For many, the experience of early trauma plays a causative, contributory, or aggravating role in their present difficulties.</w:t>
      </w:r>
    </w:p>
    <w:p w:rsidR="00E94DAF" w:rsidRPr="00F219DC" w:rsidRDefault="00E94DAF" w:rsidP="00E94DAF">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E94DAF" w:rsidRDefault="00E94DAF" w:rsidP="00E94DAF">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E94DAF" w:rsidRPr="00454423" w:rsidRDefault="00E94DAF" w:rsidP="00E94DAF">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w:t>
      </w:r>
      <w:proofErr w:type="spellStart"/>
      <w:r w:rsidR="0049326C">
        <w:rPr>
          <w:rFonts w:ascii="Arial" w:hAnsi="Arial" w:cs="Arial"/>
          <w:b/>
          <w:sz w:val="24"/>
          <w:szCs w:val="24"/>
          <w:u w:val="single"/>
        </w:rPr>
        <w:t>X</w:t>
      </w:r>
      <w:r w:rsidRPr="00454423">
        <w:rPr>
          <w:rFonts w:ascii="Arial" w:hAnsi="Arial" w:cs="Arial"/>
          <w:b/>
          <w:sz w:val="24"/>
          <w:szCs w:val="24"/>
        </w:rPr>
        <w:t>_Yes</w:t>
      </w:r>
      <w:proofErr w:type="spellEnd"/>
      <w:r w:rsidRPr="00454423">
        <w:rPr>
          <w:rFonts w:ascii="Arial" w:hAnsi="Arial" w:cs="Arial"/>
          <w:b/>
          <w:sz w:val="24"/>
          <w:szCs w:val="24"/>
        </w:rPr>
        <w:t xml:space="preserve">   _____No  </w:t>
      </w:r>
    </w:p>
    <w:p w:rsidR="00B62532" w:rsidRDefault="00E94DAF" w:rsidP="00E94DAF">
      <w:pPr>
        <w:spacing w:before="100" w:beforeAutospacing="1" w:after="100" w:afterAutospacing="1" w:line="276" w:lineRule="auto"/>
        <w:rPr>
          <w:rFonts w:ascii="Arial" w:hAnsi="Arial" w:cs="Arial"/>
          <w:sz w:val="24"/>
          <w:szCs w:val="24"/>
          <w:u w:val="single"/>
        </w:rPr>
      </w:pPr>
      <w:r>
        <w:rPr>
          <w:rFonts w:ascii="Arial" w:hAnsi="Arial" w:cs="Arial"/>
          <w:b/>
          <w:sz w:val="24"/>
          <w:szCs w:val="24"/>
        </w:rPr>
        <w:t>If yes, what type of information/training was it? Please state or list briefly: _</w:t>
      </w:r>
      <w:r w:rsidR="000848C6">
        <w:rPr>
          <w:rFonts w:ascii="Arial" w:hAnsi="Arial" w:cs="Arial"/>
          <w:sz w:val="24"/>
          <w:szCs w:val="24"/>
          <w:u w:val="single"/>
        </w:rPr>
        <w:t xml:space="preserve">The Commission has received training presentations following four distinct incidents since last October.  These among others include, the Thomas Fire, 1/9 Debris Flow, Isla Vista Mass Casualty, two local family murder/suicides, and the Conception Dive Boat Mass Casualty incident.  The Commission is also aware of the Department’s role in providing response to many other community traumas, providing critical incident debriefings for First Responders as well as other groups following a traumatic event. </w:t>
      </w:r>
      <w:r w:rsidR="00B62532">
        <w:rPr>
          <w:rFonts w:ascii="Arial" w:hAnsi="Arial" w:cs="Arial"/>
          <w:sz w:val="24"/>
          <w:szCs w:val="24"/>
          <w:u w:val="single"/>
        </w:rPr>
        <w:t xml:space="preserve"> Examples of </w:t>
      </w:r>
      <w:r w:rsidR="00B62532">
        <w:rPr>
          <w:rFonts w:ascii="Arial" w:hAnsi="Arial" w:cs="Arial"/>
          <w:sz w:val="24"/>
          <w:szCs w:val="24"/>
          <w:u w:val="single"/>
        </w:rPr>
        <w:lastRenderedPageBreak/>
        <w:t xml:space="preserve">other groups include Amtrak, Coast Guard, Harbor Patrol, </w:t>
      </w:r>
      <w:proofErr w:type="spellStart"/>
      <w:r w:rsidR="00B62532">
        <w:rPr>
          <w:rFonts w:ascii="Arial" w:hAnsi="Arial" w:cs="Arial"/>
          <w:sz w:val="24"/>
          <w:szCs w:val="24"/>
          <w:u w:val="single"/>
        </w:rPr>
        <w:t>CalTrans</w:t>
      </w:r>
      <w:proofErr w:type="spellEnd"/>
      <w:r w:rsidR="00B62532">
        <w:rPr>
          <w:rFonts w:ascii="Arial" w:hAnsi="Arial" w:cs="Arial"/>
          <w:sz w:val="24"/>
          <w:szCs w:val="24"/>
          <w:u w:val="single"/>
        </w:rPr>
        <w:t xml:space="preserve">, Schools and Business.  </w:t>
      </w:r>
    </w:p>
    <w:p w:rsidR="00E94DAF" w:rsidRDefault="000848C6" w:rsidP="00E94DAF">
      <w:pPr>
        <w:spacing w:before="100" w:beforeAutospacing="1" w:after="100" w:afterAutospacing="1" w:line="276" w:lineRule="auto"/>
        <w:rPr>
          <w:rFonts w:ascii="Arial" w:hAnsi="Arial" w:cs="Arial"/>
          <w:b/>
          <w:sz w:val="24"/>
          <w:szCs w:val="24"/>
        </w:rPr>
      </w:pPr>
      <w:r>
        <w:rPr>
          <w:rFonts w:ascii="Arial" w:hAnsi="Arial" w:cs="Arial"/>
          <w:sz w:val="24"/>
          <w:szCs w:val="24"/>
          <w:u w:val="single"/>
        </w:rPr>
        <w:t xml:space="preserve">The Commission is aware of the Department’s leadership of the Community Wellness Team which is comprised of 13 local organizations and collectively responds to community needs for support </w:t>
      </w:r>
      <w:proofErr w:type="gramStart"/>
      <w:r>
        <w:rPr>
          <w:rFonts w:ascii="Arial" w:hAnsi="Arial" w:cs="Arial"/>
          <w:sz w:val="24"/>
          <w:szCs w:val="24"/>
          <w:u w:val="single"/>
        </w:rPr>
        <w:t>post traumatic</w:t>
      </w:r>
      <w:proofErr w:type="gramEnd"/>
      <w:r>
        <w:rPr>
          <w:rFonts w:ascii="Arial" w:hAnsi="Arial" w:cs="Arial"/>
          <w:sz w:val="24"/>
          <w:szCs w:val="24"/>
          <w:u w:val="single"/>
        </w:rPr>
        <w:t xml:space="preserve"> events.  The Commission </w:t>
      </w:r>
      <w:proofErr w:type="gramStart"/>
      <w:r>
        <w:rPr>
          <w:rFonts w:ascii="Arial" w:hAnsi="Arial" w:cs="Arial"/>
          <w:sz w:val="24"/>
          <w:szCs w:val="24"/>
          <w:u w:val="single"/>
        </w:rPr>
        <w:t>has been informed</w:t>
      </w:r>
      <w:proofErr w:type="gramEnd"/>
      <w:r>
        <w:rPr>
          <w:rFonts w:ascii="Arial" w:hAnsi="Arial" w:cs="Arial"/>
          <w:sz w:val="24"/>
          <w:szCs w:val="24"/>
          <w:u w:val="single"/>
        </w:rPr>
        <w:t xml:space="preserve"> of the many roles the Department plays following significant tragedies such as leading Family Assistance Centers, supporting Local Assistance Centers, leading the community information call line operating out of t</w:t>
      </w:r>
      <w:r w:rsidR="00B62532">
        <w:rPr>
          <w:rFonts w:ascii="Arial" w:hAnsi="Arial" w:cs="Arial"/>
          <w:sz w:val="24"/>
          <w:szCs w:val="24"/>
          <w:u w:val="single"/>
        </w:rPr>
        <w:t>he Emergency Operations Center, work in the Joint Information Center of the Emergency Operation center when activated and serving as a County Public Information Officer.  Behavioral Wellness led the FEMA funded HOPE 805 team which provided broad community crisis counseling following the Thomas Fire and 1/9 Debris Flow, supporting the disaster information line and was prominent in the Montecito Center.</w:t>
      </w:r>
    </w:p>
    <w:p w:rsidR="00E94DAF" w:rsidRPr="00425340" w:rsidRDefault="00E94DAF" w:rsidP="00E94DAF">
      <w:pPr>
        <w:spacing w:before="100" w:beforeAutospacing="1" w:after="100" w:afterAutospacing="1" w:line="276" w:lineRule="auto"/>
        <w:rPr>
          <w:rFonts w:ascii="Arial" w:hAnsi="Arial" w:cs="Arial"/>
          <w:b/>
          <w:sz w:val="24"/>
          <w:szCs w:val="24"/>
        </w:rPr>
      </w:pPr>
    </w:p>
    <w:p w:rsidR="00E94DAF" w:rsidRPr="00454423" w:rsidRDefault="00E94DAF" w:rsidP="00E94DA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w:t>
      </w:r>
      <w:r w:rsidR="00B62532">
        <w:rPr>
          <w:rFonts w:ascii="Arial" w:hAnsi="Arial" w:cs="Arial"/>
          <w:b/>
          <w:sz w:val="24"/>
          <w:szCs w:val="24"/>
          <w:u w:val="single"/>
        </w:rPr>
        <w:t>X</w:t>
      </w:r>
      <w:r w:rsidRPr="00454423">
        <w:rPr>
          <w:rFonts w:ascii="Arial" w:hAnsi="Arial" w:cs="Arial"/>
          <w:b/>
          <w:sz w:val="24"/>
          <w:szCs w:val="24"/>
        </w:rPr>
        <w:t>_ Yes   ____ No                           For adults: _</w:t>
      </w:r>
      <w:r w:rsidR="00B62532">
        <w:rPr>
          <w:rFonts w:ascii="Arial" w:hAnsi="Arial" w:cs="Arial"/>
          <w:b/>
          <w:sz w:val="24"/>
          <w:szCs w:val="24"/>
          <w:u w:val="single"/>
        </w:rPr>
        <w:t>X</w:t>
      </w:r>
      <w:r w:rsidRPr="00454423">
        <w:rPr>
          <w:rFonts w:ascii="Arial" w:hAnsi="Arial" w:cs="Arial"/>
          <w:b/>
          <w:sz w:val="24"/>
          <w:szCs w:val="24"/>
        </w:rPr>
        <w:t>_ Yes    ____ No</w:t>
      </w:r>
    </w:p>
    <w:p w:rsidR="00E94DAF" w:rsidRDefault="00E94DAF" w:rsidP="00E94DAF">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 xml:space="preserve">If yes, what evidence-based practices for trauma-informed care </w:t>
      </w:r>
      <w:proofErr w:type="gramStart"/>
      <w:r w:rsidRPr="00774011">
        <w:rPr>
          <w:rFonts w:ascii="Arial" w:hAnsi="Arial" w:cs="Arial"/>
          <w:b/>
          <w:sz w:val="24"/>
          <w:szCs w:val="24"/>
        </w:rPr>
        <w:t>are being used</w:t>
      </w:r>
      <w:proofErr w:type="gramEnd"/>
      <w:r w:rsidRPr="00774011">
        <w:rPr>
          <w:rFonts w:ascii="Arial" w:hAnsi="Arial" w:cs="Arial"/>
          <w:b/>
          <w:sz w:val="24"/>
          <w:szCs w:val="24"/>
        </w:rPr>
        <w:t xml:space="preserve"> in your county?  Please state or list briefly</w:t>
      </w:r>
      <w:r w:rsidRPr="00BB6C86">
        <w:rPr>
          <w:rFonts w:ascii="Arial" w:hAnsi="Arial" w:cs="Arial"/>
          <w:b/>
          <w:sz w:val="24"/>
          <w:szCs w:val="24"/>
        </w:rPr>
        <w:t>:</w:t>
      </w:r>
      <w:r w:rsidR="00A80A0C" w:rsidRPr="00BB6C86">
        <w:rPr>
          <w:rFonts w:ascii="Arial" w:hAnsi="Arial" w:cs="Arial"/>
          <w:b/>
          <w:sz w:val="24"/>
          <w:szCs w:val="24"/>
        </w:rPr>
        <w:t xml:space="preserve">  </w:t>
      </w:r>
      <w:r w:rsidR="00A80A0C" w:rsidRPr="00BB6C86">
        <w:rPr>
          <w:rFonts w:ascii="Arial" w:hAnsi="Arial" w:cs="Arial"/>
          <w:b/>
          <w:sz w:val="24"/>
          <w:szCs w:val="24"/>
          <w:u w:val="single"/>
        </w:rPr>
        <w:t>The County of Santa Barbara Alcohol and Drug Program (ADP) pioneered trauma informed treatment services for adults and adolescents over fifteen (15) years ago.  Initially begun through a series of SAMHSA grants, County ADP and its contracted treatment providers have institutionalized Seeking Safety, a trauma informed model that treats clients with co-occurring Substance Use Disorder (SUD) and Post Traumatic Stress Disorder (PTSD).   In addition, the Behavioral Wellness Department has established the Strengthening Families Program (SFP) in each region of the county.  The SFP is not only an integral part of our primary prevention system of care, but has also been piloted in two of our mental health clinics as part of our family driven mental health treatment system of care.  Additional</w:t>
      </w:r>
      <w:r w:rsidR="00A80A0C">
        <w:rPr>
          <w:rFonts w:ascii="Arial" w:hAnsi="Arial" w:cs="Arial"/>
          <w:b/>
          <w:sz w:val="24"/>
          <w:szCs w:val="24"/>
          <w:u w:val="single"/>
        </w:rPr>
        <w:t xml:space="preserve"> models include the</w:t>
      </w:r>
      <w:r w:rsidR="009B23E5">
        <w:rPr>
          <w:rFonts w:ascii="Arial" w:hAnsi="Arial" w:cs="Arial"/>
          <w:b/>
          <w:sz w:val="24"/>
          <w:szCs w:val="24"/>
          <w:u w:val="single"/>
        </w:rPr>
        <w:t xml:space="preserve"> Trauma Resiliency Model, Youth Mental Health First Aid, Mental Health First Aid, Psychological First Aid (Evidence Informed)</w:t>
      </w:r>
      <w:r>
        <w:rPr>
          <w:rFonts w:ascii="Arial" w:hAnsi="Arial" w:cs="Arial"/>
          <w:b/>
          <w:sz w:val="24"/>
          <w:szCs w:val="24"/>
        </w:rPr>
        <w:t>.</w:t>
      </w:r>
    </w:p>
    <w:p w:rsidR="00E94DAF" w:rsidRDefault="00E94DAF" w:rsidP="00E94DAF">
      <w:pPr>
        <w:spacing w:before="100" w:beforeAutospacing="1" w:after="100" w:afterAutospacing="1" w:line="276" w:lineRule="auto"/>
        <w:rPr>
          <w:rFonts w:ascii="Arial" w:hAnsi="Arial" w:cs="Arial"/>
          <w:b/>
          <w:sz w:val="24"/>
          <w:szCs w:val="24"/>
        </w:rPr>
      </w:pPr>
    </w:p>
    <w:p w:rsidR="00E94DAF" w:rsidRPr="00454423" w:rsidRDefault="00E94DAF" w:rsidP="00E94DA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w:t>
      </w:r>
      <w:r w:rsidR="009B23E5">
        <w:rPr>
          <w:rFonts w:ascii="Arial" w:hAnsi="Arial" w:cs="Arial"/>
          <w:b/>
          <w:sz w:val="24"/>
          <w:szCs w:val="24"/>
          <w:u w:val="single"/>
        </w:rPr>
        <w:t>X</w:t>
      </w:r>
      <w:r w:rsidRPr="00454423">
        <w:rPr>
          <w:rFonts w:ascii="Arial" w:hAnsi="Arial" w:cs="Arial"/>
          <w:b/>
          <w:sz w:val="24"/>
          <w:szCs w:val="24"/>
        </w:rPr>
        <w:t xml:space="preserve"> No  </w:t>
      </w:r>
      <w:bookmarkStart w:id="4" w:name="_GoBack"/>
      <w:bookmarkEnd w:id="4"/>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lastRenderedPageBreak/>
        <w:t>___ Schools</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Un-served or underserved cultural groups, please </w:t>
      </w:r>
      <w:proofErr w:type="gramStart"/>
      <w:r>
        <w:rPr>
          <w:rFonts w:ascii="Arial" w:hAnsi="Arial" w:cs="Arial"/>
          <w:b/>
          <w:sz w:val="24"/>
          <w:szCs w:val="24"/>
        </w:rPr>
        <w:t>specify:</w:t>
      </w:r>
      <w:proofErr w:type="gramEnd"/>
      <w:r>
        <w:rPr>
          <w:rFonts w:ascii="Arial" w:hAnsi="Arial" w:cs="Arial"/>
          <w:b/>
          <w:sz w:val="24"/>
          <w:szCs w:val="24"/>
        </w:rPr>
        <w:t xml:space="preserve"> _______________.</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Other, Please </w:t>
      </w:r>
      <w:proofErr w:type="gramStart"/>
      <w:r>
        <w:rPr>
          <w:rFonts w:ascii="Arial" w:hAnsi="Arial" w:cs="Arial"/>
          <w:b/>
          <w:sz w:val="24"/>
          <w:szCs w:val="24"/>
        </w:rPr>
        <w:t>specify:</w:t>
      </w:r>
      <w:proofErr w:type="gramEnd"/>
      <w:r>
        <w:rPr>
          <w:rFonts w:ascii="Arial" w:hAnsi="Arial" w:cs="Arial"/>
          <w:b/>
          <w:sz w:val="24"/>
          <w:szCs w:val="24"/>
        </w:rPr>
        <w:t xml:space="preserve"> ________________.</w:t>
      </w:r>
    </w:p>
    <w:p w:rsidR="00E94DAF" w:rsidRDefault="00E94DAF" w:rsidP="00E94DAF">
      <w:pPr>
        <w:spacing w:before="100" w:beforeAutospacing="1" w:after="100" w:afterAutospacing="1" w:line="276" w:lineRule="auto"/>
        <w:rPr>
          <w:rFonts w:ascii="Arial" w:hAnsi="Arial" w:cs="Arial"/>
          <w:b/>
          <w:sz w:val="24"/>
          <w:szCs w:val="24"/>
        </w:rPr>
      </w:pPr>
    </w:p>
    <w:p w:rsidR="00E94DAF" w:rsidRPr="00454423" w:rsidRDefault="00E94DAF" w:rsidP="00E94DA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Priorities for Children/Youth </w:t>
      </w:r>
      <w:proofErr w:type="gramStart"/>
      <w:r>
        <w:rPr>
          <w:rFonts w:ascii="Arial" w:hAnsi="Arial" w:cs="Arial"/>
          <w:b/>
          <w:sz w:val="24"/>
          <w:szCs w:val="24"/>
        </w:rPr>
        <w:t>services,</w:t>
      </w:r>
      <w:proofErr w:type="gramEnd"/>
      <w:r>
        <w:rPr>
          <w:rFonts w:ascii="Arial" w:hAnsi="Arial" w:cs="Arial"/>
          <w:b/>
          <w:sz w:val="24"/>
          <w:szCs w:val="24"/>
        </w:rPr>
        <w:t xml:space="preserve"> please state or list briefly:</w:t>
      </w:r>
    </w:p>
    <w:p w:rsidR="00E94DAF" w:rsidRPr="009B23E5" w:rsidRDefault="009B23E5" w:rsidP="00E94DAF">
      <w:pPr>
        <w:spacing w:before="100" w:beforeAutospacing="1" w:after="100" w:afterAutospacing="1" w:line="276" w:lineRule="auto"/>
        <w:rPr>
          <w:rFonts w:ascii="Arial" w:hAnsi="Arial" w:cs="Arial"/>
          <w:b/>
          <w:sz w:val="24"/>
          <w:szCs w:val="24"/>
          <w:u w:val="single"/>
        </w:rPr>
      </w:pPr>
      <w:r>
        <w:rPr>
          <w:rFonts w:ascii="Arial" w:hAnsi="Arial" w:cs="Arial"/>
          <w:b/>
          <w:sz w:val="24"/>
          <w:szCs w:val="24"/>
        </w:rPr>
        <w:t>1.</w:t>
      </w:r>
      <w:r>
        <w:rPr>
          <w:rFonts w:ascii="Arial" w:hAnsi="Arial" w:cs="Arial"/>
          <w:b/>
          <w:sz w:val="24"/>
          <w:szCs w:val="24"/>
          <w:u w:val="single"/>
        </w:rPr>
        <w:t xml:space="preserve"> Expansion of Youth Mental Health First Aid</w:t>
      </w:r>
    </w:p>
    <w:p w:rsidR="009B23E5" w:rsidRPr="009B23E5" w:rsidRDefault="00E94DAF" w:rsidP="00E94DAF">
      <w:pPr>
        <w:spacing w:before="100" w:beforeAutospacing="1" w:after="100" w:afterAutospacing="1" w:line="276" w:lineRule="auto"/>
        <w:rPr>
          <w:rFonts w:ascii="Arial" w:hAnsi="Arial" w:cs="Arial"/>
          <w:b/>
          <w:sz w:val="24"/>
          <w:szCs w:val="24"/>
          <w:u w:val="single"/>
        </w:rPr>
      </w:pPr>
      <w:r>
        <w:rPr>
          <w:rFonts w:ascii="Arial" w:hAnsi="Arial" w:cs="Arial"/>
          <w:b/>
          <w:sz w:val="24"/>
          <w:szCs w:val="24"/>
        </w:rPr>
        <w:t>2.</w:t>
      </w:r>
      <w:r w:rsidR="009B23E5">
        <w:rPr>
          <w:rFonts w:ascii="Arial" w:hAnsi="Arial" w:cs="Arial"/>
          <w:b/>
          <w:sz w:val="24"/>
          <w:szCs w:val="24"/>
          <w:u w:val="single"/>
        </w:rPr>
        <w:t xml:space="preserve"> Stigma reducing campaigns</w:t>
      </w:r>
    </w:p>
    <w:p w:rsidR="00E94DAF" w:rsidRDefault="00E94DAF" w:rsidP="00E94DAF">
      <w:pPr>
        <w:spacing w:before="100" w:beforeAutospacing="1" w:after="100" w:afterAutospacing="1" w:line="276" w:lineRule="auto"/>
        <w:rPr>
          <w:rFonts w:ascii="Arial" w:hAnsi="Arial" w:cs="Arial"/>
          <w:b/>
          <w:sz w:val="24"/>
          <w:szCs w:val="24"/>
          <w:u w:val="single"/>
        </w:rPr>
      </w:pPr>
      <w:r>
        <w:rPr>
          <w:rFonts w:ascii="Arial" w:hAnsi="Arial" w:cs="Arial"/>
          <w:b/>
          <w:sz w:val="24"/>
          <w:szCs w:val="24"/>
        </w:rPr>
        <w:t>3.</w:t>
      </w:r>
      <w:r w:rsidR="009B23E5">
        <w:rPr>
          <w:rFonts w:ascii="Arial" w:hAnsi="Arial" w:cs="Arial"/>
          <w:b/>
          <w:sz w:val="24"/>
          <w:szCs w:val="24"/>
        </w:rPr>
        <w:t xml:space="preserve"> </w:t>
      </w:r>
      <w:r w:rsidR="009B23E5">
        <w:rPr>
          <w:rFonts w:ascii="Arial" w:hAnsi="Arial" w:cs="Arial"/>
          <w:b/>
          <w:sz w:val="24"/>
          <w:szCs w:val="24"/>
          <w:u w:val="single"/>
        </w:rPr>
        <w:t>More Substance Use Disorder (SUD) and Mental Health Outreach Activity including Early Intervention Services</w:t>
      </w:r>
    </w:p>
    <w:p w:rsidR="009B23E5" w:rsidRPr="009B23E5" w:rsidRDefault="009B23E5" w:rsidP="00E94DAF">
      <w:pPr>
        <w:spacing w:before="100" w:beforeAutospacing="1" w:after="100" w:afterAutospacing="1" w:line="276" w:lineRule="auto"/>
        <w:rPr>
          <w:rFonts w:ascii="Arial" w:hAnsi="Arial" w:cs="Arial"/>
          <w:b/>
          <w:sz w:val="24"/>
          <w:szCs w:val="24"/>
          <w:u w:val="single"/>
        </w:rPr>
      </w:pPr>
      <w:r>
        <w:rPr>
          <w:rFonts w:ascii="Arial" w:hAnsi="Arial" w:cs="Arial"/>
          <w:b/>
          <w:sz w:val="24"/>
          <w:szCs w:val="24"/>
        </w:rPr>
        <w:t xml:space="preserve">4. </w:t>
      </w:r>
      <w:r>
        <w:rPr>
          <w:rFonts w:ascii="Arial" w:hAnsi="Arial" w:cs="Arial"/>
          <w:b/>
          <w:sz w:val="24"/>
          <w:szCs w:val="24"/>
          <w:u w:val="single"/>
        </w:rPr>
        <w:t>Continued training on Strengthening Families, TRM and other evidence based and informed practices</w:t>
      </w:r>
    </w:p>
    <w:p w:rsidR="00E94DAF" w:rsidRDefault="00E94DAF" w:rsidP="00E94DA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Priorities for Adult </w:t>
      </w:r>
      <w:proofErr w:type="gramStart"/>
      <w:r>
        <w:rPr>
          <w:rFonts w:ascii="Arial" w:hAnsi="Arial" w:cs="Arial"/>
          <w:b/>
          <w:sz w:val="24"/>
          <w:szCs w:val="24"/>
        </w:rPr>
        <w:t>services,</w:t>
      </w:r>
      <w:proofErr w:type="gramEnd"/>
      <w:r>
        <w:rPr>
          <w:rFonts w:ascii="Arial" w:hAnsi="Arial" w:cs="Arial"/>
          <w:b/>
          <w:sz w:val="24"/>
          <w:szCs w:val="24"/>
        </w:rPr>
        <w:t xml:space="preserve"> please state or list briefly:</w:t>
      </w:r>
    </w:p>
    <w:p w:rsidR="00E94DAF" w:rsidRPr="009B23E5" w:rsidRDefault="00E94DAF" w:rsidP="00E94DAF">
      <w:pPr>
        <w:spacing w:before="100" w:beforeAutospacing="1" w:after="100" w:afterAutospacing="1" w:line="276" w:lineRule="auto"/>
        <w:rPr>
          <w:rFonts w:ascii="Arial" w:hAnsi="Arial" w:cs="Arial"/>
          <w:b/>
          <w:sz w:val="24"/>
          <w:szCs w:val="24"/>
          <w:u w:val="single"/>
        </w:rPr>
      </w:pPr>
      <w:proofErr w:type="gramStart"/>
      <w:r>
        <w:rPr>
          <w:rFonts w:ascii="Arial" w:hAnsi="Arial" w:cs="Arial"/>
          <w:b/>
          <w:sz w:val="24"/>
          <w:szCs w:val="24"/>
        </w:rPr>
        <w:t>1.</w:t>
      </w:r>
      <w:r w:rsidR="009B23E5">
        <w:rPr>
          <w:rFonts w:ascii="Arial" w:hAnsi="Arial" w:cs="Arial"/>
          <w:b/>
          <w:sz w:val="24"/>
          <w:szCs w:val="24"/>
          <w:u w:val="single"/>
        </w:rPr>
        <w:t>Stigma</w:t>
      </w:r>
      <w:proofErr w:type="gramEnd"/>
      <w:r w:rsidR="009B23E5">
        <w:rPr>
          <w:rFonts w:ascii="Arial" w:hAnsi="Arial" w:cs="Arial"/>
          <w:b/>
          <w:sz w:val="24"/>
          <w:szCs w:val="24"/>
          <w:u w:val="single"/>
        </w:rPr>
        <w:t xml:space="preserve"> reducing campai</w:t>
      </w:r>
      <w:r w:rsidR="00DC2955">
        <w:rPr>
          <w:rFonts w:ascii="Arial" w:hAnsi="Arial" w:cs="Arial"/>
          <w:b/>
          <w:sz w:val="24"/>
          <w:szCs w:val="24"/>
          <w:u w:val="single"/>
        </w:rPr>
        <w:t>gn</w:t>
      </w:r>
      <w:r w:rsidR="009B23E5">
        <w:rPr>
          <w:rFonts w:ascii="Arial" w:hAnsi="Arial" w:cs="Arial"/>
          <w:b/>
          <w:sz w:val="24"/>
          <w:szCs w:val="24"/>
          <w:u w:val="single"/>
        </w:rPr>
        <w:t>s</w:t>
      </w:r>
    </w:p>
    <w:p w:rsidR="00E94DAF" w:rsidRPr="009B23E5" w:rsidRDefault="00E94DAF" w:rsidP="00E94DAF">
      <w:pPr>
        <w:spacing w:before="100" w:beforeAutospacing="1" w:after="100" w:afterAutospacing="1" w:line="276" w:lineRule="auto"/>
        <w:rPr>
          <w:rFonts w:ascii="Arial" w:hAnsi="Arial" w:cs="Arial"/>
          <w:b/>
          <w:sz w:val="24"/>
          <w:szCs w:val="24"/>
          <w:u w:val="single"/>
        </w:rPr>
      </w:pPr>
      <w:r>
        <w:rPr>
          <w:rFonts w:ascii="Arial" w:hAnsi="Arial" w:cs="Arial"/>
          <w:b/>
          <w:sz w:val="24"/>
          <w:szCs w:val="24"/>
        </w:rPr>
        <w:t>2.</w:t>
      </w:r>
      <w:r w:rsidR="009B23E5">
        <w:rPr>
          <w:rFonts w:ascii="Arial" w:hAnsi="Arial" w:cs="Arial"/>
          <w:b/>
          <w:sz w:val="24"/>
          <w:szCs w:val="24"/>
        </w:rPr>
        <w:t xml:space="preserve"> </w:t>
      </w:r>
      <w:r w:rsidR="009B23E5">
        <w:rPr>
          <w:rFonts w:ascii="Arial" w:hAnsi="Arial" w:cs="Arial"/>
          <w:b/>
          <w:sz w:val="24"/>
          <w:szCs w:val="24"/>
          <w:u w:val="single"/>
        </w:rPr>
        <w:t>More Substance Use Disorder (SUD) and Mental Health Outreach Activity including Early Intervention Services</w:t>
      </w:r>
    </w:p>
    <w:p w:rsidR="009B23E5" w:rsidRPr="009B23E5" w:rsidRDefault="00E94DAF" w:rsidP="009B23E5">
      <w:pPr>
        <w:spacing w:before="100" w:beforeAutospacing="1" w:after="100" w:afterAutospacing="1" w:line="276" w:lineRule="auto"/>
        <w:rPr>
          <w:rFonts w:ascii="Arial" w:hAnsi="Arial" w:cs="Arial"/>
          <w:b/>
          <w:sz w:val="24"/>
          <w:szCs w:val="24"/>
          <w:u w:val="single"/>
        </w:rPr>
      </w:pPr>
      <w:r>
        <w:rPr>
          <w:rFonts w:ascii="Arial" w:hAnsi="Arial" w:cs="Arial"/>
          <w:b/>
          <w:sz w:val="24"/>
          <w:szCs w:val="24"/>
        </w:rPr>
        <w:t>3.</w:t>
      </w:r>
      <w:r w:rsidR="009B23E5" w:rsidRPr="009B23E5">
        <w:rPr>
          <w:rFonts w:ascii="Arial" w:hAnsi="Arial" w:cs="Arial"/>
          <w:b/>
          <w:sz w:val="24"/>
          <w:szCs w:val="24"/>
        </w:rPr>
        <w:t xml:space="preserve"> </w:t>
      </w:r>
      <w:r w:rsidR="009B23E5">
        <w:rPr>
          <w:rFonts w:ascii="Arial" w:hAnsi="Arial" w:cs="Arial"/>
          <w:b/>
          <w:sz w:val="24"/>
          <w:szCs w:val="24"/>
          <w:u w:val="single"/>
        </w:rPr>
        <w:t>Continued training on Strengthening Families, TRM and other evidence based and informed practices</w:t>
      </w:r>
    </w:p>
    <w:p w:rsidR="00E94DAF" w:rsidRDefault="00E94DAF" w:rsidP="00E94DAF">
      <w:pPr>
        <w:spacing w:before="100" w:beforeAutospacing="1" w:after="100" w:afterAutospacing="1" w:line="276" w:lineRule="auto"/>
        <w:rPr>
          <w:rFonts w:ascii="Arial" w:hAnsi="Arial" w:cs="Arial"/>
          <w:b/>
          <w:sz w:val="24"/>
          <w:szCs w:val="24"/>
        </w:rPr>
      </w:pPr>
    </w:p>
    <w:p w:rsidR="009B23E5" w:rsidRDefault="00E94DAF" w:rsidP="009B23E5">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Priorities for Older Adult </w:t>
      </w:r>
      <w:proofErr w:type="gramStart"/>
      <w:r>
        <w:rPr>
          <w:rFonts w:ascii="Arial" w:hAnsi="Arial" w:cs="Arial"/>
          <w:b/>
          <w:sz w:val="24"/>
          <w:szCs w:val="24"/>
        </w:rPr>
        <w:t>services,</w:t>
      </w:r>
      <w:proofErr w:type="gramEnd"/>
      <w:r>
        <w:rPr>
          <w:rFonts w:ascii="Arial" w:hAnsi="Arial" w:cs="Arial"/>
          <w:b/>
          <w:sz w:val="24"/>
          <w:szCs w:val="24"/>
        </w:rPr>
        <w:t xml:space="preserve"> please state or list briefly:</w:t>
      </w:r>
    </w:p>
    <w:p w:rsidR="009B23E5" w:rsidRPr="009B23E5" w:rsidRDefault="009B23E5" w:rsidP="009B23E5">
      <w:pPr>
        <w:spacing w:before="100" w:beforeAutospacing="1" w:after="100" w:afterAutospacing="1" w:line="276" w:lineRule="auto"/>
        <w:rPr>
          <w:rFonts w:ascii="Arial" w:hAnsi="Arial" w:cs="Arial"/>
          <w:b/>
          <w:sz w:val="24"/>
          <w:szCs w:val="24"/>
          <w:u w:val="single"/>
        </w:rPr>
      </w:pPr>
      <w:proofErr w:type="gramStart"/>
      <w:r>
        <w:rPr>
          <w:rFonts w:ascii="Arial" w:hAnsi="Arial" w:cs="Arial"/>
          <w:b/>
          <w:sz w:val="24"/>
          <w:szCs w:val="24"/>
        </w:rPr>
        <w:t>1.</w:t>
      </w:r>
      <w:r>
        <w:rPr>
          <w:rFonts w:ascii="Arial" w:hAnsi="Arial" w:cs="Arial"/>
          <w:b/>
          <w:sz w:val="24"/>
          <w:szCs w:val="24"/>
          <w:u w:val="single"/>
        </w:rPr>
        <w:t>Stigma</w:t>
      </w:r>
      <w:proofErr w:type="gramEnd"/>
      <w:r>
        <w:rPr>
          <w:rFonts w:ascii="Arial" w:hAnsi="Arial" w:cs="Arial"/>
          <w:b/>
          <w:sz w:val="24"/>
          <w:szCs w:val="24"/>
          <w:u w:val="single"/>
        </w:rPr>
        <w:t xml:space="preserve"> reducing campai</w:t>
      </w:r>
      <w:r w:rsidR="00DC2955">
        <w:rPr>
          <w:rFonts w:ascii="Arial" w:hAnsi="Arial" w:cs="Arial"/>
          <w:b/>
          <w:sz w:val="24"/>
          <w:szCs w:val="24"/>
          <w:u w:val="single"/>
        </w:rPr>
        <w:t>gn</w:t>
      </w:r>
      <w:r>
        <w:rPr>
          <w:rFonts w:ascii="Arial" w:hAnsi="Arial" w:cs="Arial"/>
          <w:b/>
          <w:sz w:val="24"/>
          <w:szCs w:val="24"/>
          <w:u w:val="single"/>
        </w:rPr>
        <w:t>s</w:t>
      </w:r>
    </w:p>
    <w:p w:rsidR="009B23E5" w:rsidRPr="009B23E5" w:rsidRDefault="009B23E5" w:rsidP="009B23E5">
      <w:pPr>
        <w:spacing w:before="100" w:beforeAutospacing="1" w:after="100" w:afterAutospacing="1" w:line="276" w:lineRule="auto"/>
        <w:rPr>
          <w:rFonts w:ascii="Arial" w:hAnsi="Arial" w:cs="Arial"/>
          <w:b/>
          <w:sz w:val="24"/>
          <w:szCs w:val="24"/>
          <w:u w:val="single"/>
        </w:rPr>
      </w:pPr>
      <w:r>
        <w:rPr>
          <w:rFonts w:ascii="Arial" w:hAnsi="Arial" w:cs="Arial"/>
          <w:b/>
          <w:sz w:val="24"/>
          <w:szCs w:val="24"/>
        </w:rPr>
        <w:t xml:space="preserve">2. </w:t>
      </w:r>
      <w:r>
        <w:rPr>
          <w:rFonts w:ascii="Arial" w:hAnsi="Arial" w:cs="Arial"/>
          <w:b/>
          <w:sz w:val="24"/>
          <w:szCs w:val="24"/>
          <w:u w:val="single"/>
        </w:rPr>
        <w:t>More Substance Use Disorder (SUD) and Mental Health Outreach Activity including Early Intervention Services</w:t>
      </w:r>
    </w:p>
    <w:p w:rsidR="009B23E5" w:rsidRPr="009B23E5" w:rsidRDefault="009B23E5" w:rsidP="009B23E5">
      <w:pPr>
        <w:spacing w:before="100" w:beforeAutospacing="1" w:after="100" w:afterAutospacing="1" w:line="276" w:lineRule="auto"/>
        <w:rPr>
          <w:rFonts w:ascii="Arial" w:hAnsi="Arial" w:cs="Arial"/>
          <w:b/>
          <w:sz w:val="24"/>
          <w:szCs w:val="24"/>
          <w:u w:val="single"/>
        </w:rPr>
      </w:pPr>
      <w:r>
        <w:rPr>
          <w:rFonts w:ascii="Arial" w:hAnsi="Arial" w:cs="Arial"/>
          <w:b/>
          <w:sz w:val="24"/>
          <w:szCs w:val="24"/>
        </w:rPr>
        <w:t xml:space="preserve">3. </w:t>
      </w:r>
      <w:r>
        <w:rPr>
          <w:rFonts w:ascii="Arial" w:hAnsi="Arial" w:cs="Arial"/>
          <w:b/>
          <w:sz w:val="24"/>
          <w:szCs w:val="24"/>
          <w:u w:val="single"/>
        </w:rPr>
        <w:t>Continued training on Strengthening Families, TRM and other evidence based and informed practices</w:t>
      </w:r>
    </w:p>
    <w:p w:rsidR="00E94DAF" w:rsidRDefault="00E94DAF" w:rsidP="00E94DAF">
      <w:pPr>
        <w:rPr>
          <w:rFonts w:ascii="Arial" w:hAnsi="Arial" w:cs="Arial"/>
          <w:b/>
          <w:sz w:val="24"/>
          <w:szCs w:val="24"/>
        </w:rPr>
      </w:pPr>
    </w:p>
    <w:p w:rsidR="00E94DAF" w:rsidRDefault="00E94DAF" w:rsidP="00E94DAF">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E94DAF" w:rsidRDefault="00E94DAF" w:rsidP="00E94DAF">
      <w:pPr>
        <w:rPr>
          <w:rFonts w:ascii="Arial" w:hAnsi="Arial" w:cs="Arial"/>
          <w:sz w:val="24"/>
          <w:szCs w:val="24"/>
        </w:rPr>
      </w:pPr>
    </w:p>
    <w:p w:rsidR="00E94DAF" w:rsidRPr="001A347E" w:rsidRDefault="00E94DAF" w:rsidP="00E94DAF">
      <w:pPr>
        <w:rPr>
          <w:rFonts w:ascii="Arial" w:hAnsi="Arial" w:cs="Arial"/>
          <w:sz w:val="24"/>
          <w:szCs w:val="24"/>
        </w:rPr>
      </w:pPr>
      <w:r>
        <w:rPr>
          <w:noProof/>
        </w:rPr>
        <w:drawing>
          <wp:inline distT="0" distB="0" distL="0" distR="0">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E94DAF" w:rsidRDefault="00E94DAF" w:rsidP="00E94DAF">
      <w:pPr>
        <w:rPr>
          <w:rFonts w:ascii="Arial" w:hAnsi="Arial" w:cs="Arial"/>
          <w:b/>
          <w:sz w:val="24"/>
          <w:szCs w:val="24"/>
        </w:rPr>
      </w:pPr>
      <w:r>
        <w:rPr>
          <w:rFonts w:ascii="Arial" w:hAnsi="Arial" w:cs="Arial"/>
          <w:b/>
          <w:sz w:val="24"/>
          <w:szCs w:val="24"/>
        </w:rPr>
        <w:br w:type="page"/>
      </w:r>
    </w:p>
    <w:p w:rsidR="00E94DAF" w:rsidRPr="001A347E" w:rsidRDefault="00E94DAF" w:rsidP="00E94DAF">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rsidR="00E94DAF" w:rsidRDefault="00E94DAF" w:rsidP="00E94DAF">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E94DAF" w:rsidRDefault="00E94DAF" w:rsidP="00E94DAF">
      <w:pPr>
        <w:rPr>
          <w:rFonts w:ascii="Arial" w:hAnsi="Arial" w:cs="Arial"/>
          <w:sz w:val="24"/>
          <w:szCs w:val="24"/>
        </w:rPr>
      </w:pPr>
      <w:r>
        <w:rPr>
          <w:noProof/>
        </w:rPr>
        <w:drawing>
          <wp:inline distT="0" distB="0" distL="0" distR="0">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E94DAF" w:rsidRDefault="00E94DAF" w:rsidP="00E94DAF">
      <w:r>
        <w:br w:type="page"/>
      </w:r>
    </w:p>
    <w:p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DA04A0">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 xml:space="preserve">What process </w:t>
      </w:r>
      <w:proofErr w:type="gramStart"/>
      <w:r w:rsidRPr="00E621D3">
        <w:rPr>
          <w:b/>
        </w:rPr>
        <w:t>was used</w:t>
      </w:r>
      <w:proofErr w:type="gramEnd"/>
      <w:r w:rsidRPr="00E621D3">
        <w:rPr>
          <w:b/>
        </w:rPr>
        <w:t xml:space="preserve">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FE1856" w:rsidP="001052C8">
      <w:pPr>
        <w:pStyle w:val="BodyText"/>
        <w:spacing w:line="240" w:lineRule="auto"/>
        <w:ind w:left="720"/>
        <w:rPr>
          <w:b/>
        </w:rPr>
      </w:pPr>
      <w:r>
        <w:rPr>
          <w:u w:val="single"/>
        </w:rPr>
        <w:t xml:space="preserve">  X _</w:t>
      </w:r>
      <w:r w:rsidR="001052C8" w:rsidRPr="00E621D3">
        <w:t>County staff and/or Director completed majority of the Data Notebook</w:t>
      </w:r>
    </w:p>
    <w:p w:rsidR="001052C8" w:rsidRDefault="001052C8" w:rsidP="001052C8">
      <w:pPr>
        <w:pStyle w:val="BodyText"/>
        <w:spacing w:line="240" w:lineRule="auto"/>
        <w:ind w:left="720"/>
      </w:pPr>
      <w:r>
        <w:t>_</w:t>
      </w:r>
      <w:r w:rsidR="00FE1856">
        <w:rPr>
          <w:u w:val="single"/>
        </w:rPr>
        <w:t>X</w:t>
      </w:r>
      <w:r>
        <w:t xml:space="preserve">_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_</w:t>
      </w:r>
      <w:r w:rsidR="00FE1856">
        <w:rPr>
          <w:u w:val="single"/>
        </w:rPr>
        <w:t>X</w:t>
      </w:r>
      <w:r w:rsidRPr="009E5DE8">
        <w:t xml:space="preserve">_ </w:t>
      </w:r>
      <w:r>
        <w:t>MH Board work group or temporary ad hoc committee worked on it</w:t>
      </w:r>
    </w:p>
    <w:p w:rsidR="001052C8" w:rsidRDefault="001052C8" w:rsidP="001052C8">
      <w:pPr>
        <w:pStyle w:val="BodyText"/>
        <w:spacing w:line="240" w:lineRule="auto"/>
        <w:ind w:left="720"/>
      </w:pPr>
      <w:r w:rsidRPr="009E5DE8">
        <w:t>_</w:t>
      </w:r>
      <w:r w:rsidR="00FE1856">
        <w:rPr>
          <w:u w:val="single"/>
        </w:rPr>
        <w:t>X</w:t>
      </w:r>
      <w:r w:rsidRPr="009E5DE8">
        <w:t xml:space="preserve">_ </w:t>
      </w:r>
      <w:r>
        <w:t xml:space="preserve">MH Board </w:t>
      </w:r>
      <w:proofErr w:type="gramStart"/>
      <w:r>
        <w:t>partnered</w:t>
      </w:r>
      <w:proofErr w:type="gramEnd"/>
      <w:r>
        <w:t xml:space="preserve"> with county staff or director </w:t>
      </w:r>
    </w:p>
    <w:p w:rsidR="001052C8" w:rsidRPr="008100F6" w:rsidRDefault="001052C8" w:rsidP="001052C8">
      <w:pPr>
        <w:pStyle w:val="BodyText"/>
        <w:spacing w:line="240" w:lineRule="auto"/>
        <w:ind w:left="1170" w:hanging="450"/>
      </w:pPr>
      <w:r w:rsidRPr="009E5DE8">
        <w:t>_</w:t>
      </w:r>
      <w:r w:rsidR="00FE1856">
        <w:rPr>
          <w:u w:val="single"/>
        </w:rPr>
        <w:t>X</w:t>
      </w:r>
      <w:r w:rsidRPr="009E5DE8">
        <w:t xml:space="preserve">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 xml:space="preserve">please </w:t>
      </w:r>
      <w:proofErr w:type="gramStart"/>
      <w:r w:rsidRPr="009E5DE8">
        <w:t>describe:</w:t>
      </w:r>
      <w:proofErr w:type="gramEnd"/>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1052C8" w:rsidP="001052C8">
      <w:pPr>
        <w:pStyle w:val="BodyText"/>
        <w:spacing w:line="240" w:lineRule="auto"/>
        <w:ind w:left="1440"/>
        <w:rPr>
          <w:b/>
        </w:rPr>
      </w:pPr>
      <w:proofErr w:type="spellStart"/>
      <w:r w:rsidRPr="002E2A2A">
        <w:t>Yes_</w:t>
      </w:r>
      <w:r w:rsidR="00FE1856">
        <w:rPr>
          <w:u w:val="single"/>
        </w:rPr>
        <w:t>X</w:t>
      </w:r>
      <w:proofErr w:type="spellEnd"/>
      <w:r w:rsidRPr="002E2A2A">
        <w:t>_     No___</w:t>
      </w:r>
    </w:p>
    <w:p w:rsidR="00FE1856" w:rsidRDefault="001052C8" w:rsidP="001052C8">
      <w:pPr>
        <w:pStyle w:val="BodyText"/>
        <w:spacing w:line="240" w:lineRule="auto"/>
        <w:ind w:left="1440"/>
      </w:pPr>
      <w:r w:rsidRPr="002E2A2A">
        <w:t>If yes, please pr</w:t>
      </w:r>
      <w:r w:rsidR="00FE1856">
        <w:t xml:space="preserve">ovide their job classification </w:t>
      </w:r>
    </w:p>
    <w:p w:rsidR="00FE1856" w:rsidRDefault="00FE1856" w:rsidP="00FE1856">
      <w:pPr>
        <w:pStyle w:val="BodyText"/>
        <w:spacing w:line="240" w:lineRule="auto"/>
        <w:rPr>
          <w:u w:val="single"/>
        </w:rPr>
      </w:pPr>
      <w:r>
        <w:rPr>
          <w:u w:val="single"/>
        </w:rPr>
        <w:t xml:space="preserve">Suzanne </w:t>
      </w:r>
      <w:proofErr w:type="spellStart"/>
      <w:r>
        <w:rPr>
          <w:u w:val="single"/>
        </w:rPr>
        <w:t>Grimmesey</w:t>
      </w:r>
      <w:proofErr w:type="spellEnd"/>
      <w:r>
        <w:rPr>
          <w:u w:val="single"/>
        </w:rPr>
        <w:t>, MFT</w:t>
      </w:r>
    </w:p>
    <w:p w:rsidR="00FE1856" w:rsidRDefault="00FE1856" w:rsidP="00FE1856">
      <w:pPr>
        <w:pStyle w:val="BodyText"/>
        <w:spacing w:line="240" w:lineRule="auto"/>
      </w:pPr>
      <w:r>
        <w:rPr>
          <w:u w:val="single"/>
        </w:rPr>
        <w:t>PIO/Chief Quality Care and Strategy Officer</w:t>
      </w:r>
    </w:p>
    <w:p w:rsidR="00FE1856" w:rsidRDefault="00FE1856" w:rsidP="00FE1856">
      <w:pPr>
        <w:pStyle w:val="BodyText"/>
        <w:spacing w:line="240" w:lineRule="auto"/>
      </w:pPr>
    </w:p>
    <w:p w:rsidR="00FE1856" w:rsidRDefault="00FE1856" w:rsidP="00FE1856">
      <w:pPr>
        <w:pStyle w:val="BodyText"/>
        <w:spacing w:line="240" w:lineRule="auto"/>
        <w:rPr>
          <w:u w:val="single"/>
        </w:rPr>
      </w:pPr>
      <w:r>
        <w:rPr>
          <w:u w:val="single"/>
        </w:rPr>
        <w:t>John Doyel</w:t>
      </w:r>
    </w:p>
    <w:p w:rsidR="001052C8" w:rsidRPr="002E2A2A" w:rsidRDefault="00FE1856" w:rsidP="00FE1856">
      <w:pPr>
        <w:pStyle w:val="BodyText"/>
        <w:spacing w:line="240" w:lineRule="auto"/>
        <w:rPr>
          <w:b/>
        </w:rPr>
      </w:pPr>
      <w:r>
        <w:rPr>
          <w:u w:val="single"/>
        </w:rPr>
        <w:t>Division Chief, Alcohol and Drug Programs</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1052C8" w:rsidRPr="002E2A2A" w:rsidRDefault="001052C8" w:rsidP="001052C8">
      <w:pPr>
        <w:pStyle w:val="BodyText"/>
        <w:spacing w:line="240" w:lineRule="auto"/>
        <w:ind w:left="720"/>
        <w:rPr>
          <w:b/>
        </w:rPr>
      </w:pPr>
      <w:r w:rsidRPr="002E2A2A">
        <w:tab/>
        <w:t>Name and County: _</w:t>
      </w:r>
      <w:r w:rsidR="00FE1856">
        <w:rPr>
          <w:u w:val="single"/>
        </w:rPr>
        <w:t>Sharon Byrne</w:t>
      </w:r>
      <w:r w:rsidR="00FE1856" w:rsidRPr="00FE1856">
        <w:rPr>
          <w:u w:val="single"/>
        </w:rPr>
        <w:t>_- County of Santa Barbara</w:t>
      </w:r>
      <w:r w:rsidRPr="002E2A2A">
        <w:t>__</w:t>
      </w:r>
    </w:p>
    <w:p w:rsidR="001052C8" w:rsidRPr="002E2A2A" w:rsidRDefault="001052C8" w:rsidP="001052C8">
      <w:pPr>
        <w:pStyle w:val="BodyText"/>
        <w:spacing w:line="240" w:lineRule="auto"/>
        <w:ind w:left="720"/>
      </w:pPr>
      <w:r w:rsidRPr="002E2A2A">
        <w:tab/>
        <w:t>Phone #____</w:t>
      </w:r>
      <w:r w:rsidR="00FE1856" w:rsidRPr="00FE1856">
        <w:rPr>
          <w:u w:val="single"/>
        </w:rPr>
        <w:t>sharonevolving@gmail.com</w:t>
      </w:r>
      <w:r w:rsidR="00FE1856">
        <w:rPr>
          <w:u w:val="single"/>
        </w:rPr>
        <w:t>__________</w:t>
      </w:r>
      <w:r w:rsidRPr="002E2A2A">
        <w:t>________</w:t>
      </w:r>
    </w:p>
    <w:p w:rsidR="001052C8" w:rsidRDefault="001052C8" w:rsidP="001052C8">
      <w:pPr>
        <w:pStyle w:val="BodyText"/>
        <w:spacing w:line="240" w:lineRule="auto"/>
        <w:ind w:left="720"/>
      </w:pPr>
      <w:r w:rsidRPr="002E2A2A">
        <w:tab/>
        <w:t>Signature: _________________________________________</w:t>
      </w:r>
    </w:p>
    <w:p w:rsidR="001052C8" w:rsidRPr="002E2A2A" w:rsidRDefault="001052C8" w:rsidP="001052C8">
      <w:pPr>
        <w:pStyle w:val="BodyText"/>
        <w:spacing w:line="240" w:lineRule="auto"/>
        <w:ind w:left="720"/>
        <w:rPr>
          <w:b/>
        </w:rPr>
      </w:pPr>
      <w:r>
        <w:tab/>
        <w:t>Other (optional): ____________________________________</w:t>
      </w:r>
    </w:p>
    <w:p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rsidR="001052C8" w:rsidRPr="002E2A2A" w:rsidRDefault="001052C8" w:rsidP="001052C8">
      <w:pPr>
        <w:pStyle w:val="BodyText"/>
        <w:spacing w:line="240" w:lineRule="auto"/>
        <w:ind w:left="1440"/>
      </w:pPr>
      <w:r w:rsidRPr="002E2A2A">
        <w:t>Name and County: _____</w:t>
      </w:r>
      <w:r w:rsidR="00FE1856" w:rsidRPr="00FE1856">
        <w:rPr>
          <w:u w:val="single"/>
        </w:rPr>
        <w:t xml:space="preserve"> </w:t>
      </w:r>
      <w:r w:rsidR="00FE1856">
        <w:rPr>
          <w:u w:val="single"/>
        </w:rPr>
        <w:t>Sharon Byrne</w:t>
      </w:r>
      <w:r w:rsidR="00FE1856" w:rsidRPr="00FE1856">
        <w:rPr>
          <w:u w:val="single"/>
        </w:rPr>
        <w:t>_- County of Santa Barbara</w:t>
      </w:r>
      <w:r w:rsidR="00FE1856" w:rsidRPr="002E2A2A">
        <w:t xml:space="preserve"> </w:t>
      </w:r>
    </w:p>
    <w:p w:rsidR="001052C8" w:rsidRPr="002E2A2A" w:rsidRDefault="001052C8" w:rsidP="001052C8">
      <w:pPr>
        <w:pStyle w:val="BodyText"/>
        <w:spacing w:line="240" w:lineRule="auto"/>
        <w:ind w:left="720"/>
        <w:rPr>
          <w:b/>
        </w:rPr>
      </w:pPr>
      <w:r w:rsidRPr="002E2A2A">
        <w:lastRenderedPageBreak/>
        <w:tab/>
        <w:t>Email: _________</w:t>
      </w:r>
      <w:r w:rsidR="00FE1856" w:rsidRPr="00FE1856">
        <w:rPr>
          <w:u w:val="single"/>
        </w:rPr>
        <w:t xml:space="preserve"> sharonevolving@gmail.com</w:t>
      </w:r>
      <w:r w:rsidR="00FE1856" w:rsidRPr="002E2A2A">
        <w:t xml:space="preserve"> </w:t>
      </w:r>
      <w:r w:rsidRPr="002E2A2A">
        <w:t>____</w:t>
      </w:r>
      <w:r w:rsidR="00FE1856">
        <w:t>__________</w:t>
      </w:r>
    </w:p>
    <w:p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#________</w:t>
      </w:r>
      <w:proofErr w:type="gramStart"/>
      <w:r w:rsidRPr="002E2A2A">
        <w:rPr>
          <w:rFonts w:ascii="Arial" w:hAnsi="Arial" w:cs="Arial"/>
          <w:sz w:val="24"/>
          <w:szCs w:val="24"/>
        </w:rPr>
        <w:t>_</w:t>
      </w:r>
      <w:r w:rsidR="00FE1856">
        <w:rPr>
          <w:rFonts w:ascii="Arial" w:hAnsi="Arial" w:cs="Arial"/>
          <w:sz w:val="24"/>
          <w:szCs w:val="24"/>
          <w:u w:val="single"/>
        </w:rPr>
        <w:t>(</w:t>
      </w:r>
      <w:proofErr w:type="gramEnd"/>
      <w:r w:rsidR="00FE1856">
        <w:rPr>
          <w:rFonts w:ascii="Arial" w:hAnsi="Arial" w:cs="Arial"/>
          <w:sz w:val="24"/>
          <w:szCs w:val="24"/>
          <w:u w:val="single"/>
        </w:rPr>
        <w:t>805) 636-0475</w:t>
      </w:r>
      <w:r w:rsidR="00FE1856">
        <w:rPr>
          <w:rFonts w:ascii="Arial" w:hAnsi="Arial" w:cs="Arial"/>
          <w:sz w:val="24"/>
          <w:szCs w:val="24"/>
        </w:rPr>
        <w:t>________________________</w:t>
      </w:r>
    </w:p>
    <w:p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submit this Data Notebook by November 30,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Please submit your Data Notebook report by email </w:t>
      </w:r>
      <w:proofErr w:type="gramStart"/>
      <w:r w:rsidRPr="00014D13">
        <w:rPr>
          <w:rFonts w:ascii="Arial" w:hAnsi="Arial" w:cs="Arial"/>
          <w:b/>
          <w:sz w:val="24"/>
          <w:szCs w:val="24"/>
        </w:rPr>
        <w:t>to</w:t>
      </w:r>
      <w:proofErr w:type="gramEnd"/>
      <w:r w:rsidRPr="00014D13">
        <w:rPr>
          <w:rFonts w:ascii="Arial" w:hAnsi="Arial" w:cs="Arial"/>
          <w:b/>
          <w:sz w:val="24"/>
          <w:szCs w:val="24"/>
        </w:rPr>
        <w:t>:</w:t>
      </w:r>
    </w:p>
    <w:p w:rsidR="001052C8" w:rsidRPr="00014D13" w:rsidRDefault="00A64058"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proofErr w:type="gramStart"/>
      <w:r w:rsidRPr="00014D13">
        <w:rPr>
          <w:rFonts w:ascii="Arial" w:hAnsi="Arial" w:cs="Arial"/>
          <w:sz w:val="24"/>
          <w:szCs w:val="24"/>
        </w:rPr>
        <w:t>Or</w:t>
      </w:r>
      <w:proofErr w:type="gramEnd"/>
      <w:r w:rsidRPr="00014D13">
        <w:rPr>
          <w:rFonts w:ascii="Arial" w:hAnsi="Arial" w:cs="Arial"/>
          <w:sz w:val="24"/>
          <w:szCs w:val="24"/>
        </w:rPr>
        <w:t>, you may contact us by postal mail to:</w:t>
      </w:r>
    </w:p>
    <w:p w:rsidR="001052C8" w:rsidRPr="006303DE" w:rsidRDefault="001052C8" w:rsidP="006303DE">
      <w:pPr>
        <w:spacing w:after="0"/>
        <w:ind w:left="360"/>
        <w:rPr>
          <w:rFonts w:ascii="Arial" w:hAnsi="Arial" w:cs="Arial"/>
          <w:sz w:val="24"/>
          <w:szCs w:val="24"/>
        </w:rPr>
      </w:pPr>
      <w:r w:rsidRPr="006303DE">
        <w:rPr>
          <w:rFonts w:ascii="Arial" w:hAnsi="Arial" w:cs="Arial"/>
          <w:sz w:val="24"/>
          <w:szCs w:val="24"/>
        </w:rPr>
        <w:t>Data Notebook</w:t>
      </w:r>
    </w:p>
    <w:p w:rsidR="001052C8" w:rsidRPr="006303DE" w:rsidRDefault="00DA04A0" w:rsidP="006303DE">
      <w:pPr>
        <w:spacing w:after="0"/>
        <w:ind w:left="360"/>
        <w:rPr>
          <w:rFonts w:ascii="Arial" w:hAnsi="Arial" w:cs="Arial"/>
          <w:sz w:val="24"/>
          <w:szCs w:val="24"/>
        </w:rPr>
      </w:pPr>
      <w:r w:rsidRPr="006303DE">
        <w:rPr>
          <w:rFonts w:ascii="Arial" w:hAnsi="Arial" w:cs="Arial"/>
          <w:sz w:val="24"/>
          <w:szCs w:val="24"/>
        </w:rPr>
        <w:t>California Behavior</w:t>
      </w:r>
      <w:r w:rsidR="001052C8" w:rsidRPr="006303DE">
        <w:rPr>
          <w:rFonts w:ascii="Arial" w:hAnsi="Arial" w:cs="Arial"/>
          <w:sz w:val="24"/>
          <w:szCs w:val="24"/>
        </w:rPr>
        <w:t>al Health Planning Council</w:t>
      </w:r>
    </w:p>
    <w:p w:rsidR="001052C8" w:rsidRPr="006303DE" w:rsidRDefault="001052C8" w:rsidP="006303DE">
      <w:pPr>
        <w:spacing w:after="0"/>
        <w:ind w:left="360"/>
        <w:rPr>
          <w:rFonts w:ascii="Arial" w:hAnsi="Arial" w:cs="Arial"/>
          <w:sz w:val="24"/>
          <w:szCs w:val="24"/>
        </w:rPr>
      </w:pPr>
      <w:r w:rsidRPr="006303DE">
        <w:rPr>
          <w:rFonts w:ascii="Arial" w:hAnsi="Arial" w:cs="Arial"/>
          <w:sz w:val="24"/>
          <w:szCs w:val="24"/>
        </w:rPr>
        <w:t>1501 Capitol Avenue, MS 2706</w:t>
      </w:r>
    </w:p>
    <w:p w:rsidR="001052C8" w:rsidRPr="006303DE" w:rsidRDefault="001052C8" w:rsidP="006303DE">
      <w:pPr>
        <w:spacing w:after="0"/>
        <w:ind w:left="360"/>
        <w:rPr>
          <w:rFonts w:ascii="Arial" w:hAnsi="Arial" w:cs="Arial"/>
          <w:sz w:val="24"/>
          <w:szCs w:val="24"/>
        </w:rPr>
      </w:pPr>
      <w:r w:rsidRPr="006303DE">
        <w:rPr>
          <w:rFonts w:ascii="Arial" w:hAnsi="Arial" w:cs="Arial"/>
          <w:sz w:val="24"/>
          <w:szCs w:val="24"/>
        </w:rPr>
        <w:t>P.O. Box 997413</w:t>
      </w:r>
    </w:p>
    <w:p w:rsidR="001052C8" w:rsidRPr="006303DE" w:rsidRDefault="001052C8" w:rsidP="006303DE">
      <w:pPr>
        <w:spacing w:after="0"/>
        <w:ind w:left="360"/>
        <w:rPr>
          <w:rFonts w:ascii="Arial" w:hAnsi="Arial" w:cs="Arial"/>
          <w:sz w:val="24"/>
          <w:szCs w:val="24"/>
        </w:rPr>
      </w:pPr>
      <w:r w:rsidRPr="006303DE">
        <w:rPr>
          <w:rFonts w:ascii="Arial" w:hAnsi="Arial" w:cs="Arial"/>
          <w:sz w:val="24"/>
          <w:szCs w:val="24"/>
        </w:rPr>
        <w:t>Sacramento, CA 95899-7413</w:t>
      </w:r>
    </w:p>
    <w:p w:rsidR="001052C8" w:rsidRDefault="001052C8" w:rsidP="001052C8"/>
    <w:p w:rsidR="00DA04A0" w:rsidRDefault="00DA04A0" w:rsidP="001052C8"/>
    <w:p w:rsidR="00DA04A0" w:rsidRDefault="00DA04A0" w:rsidP="001052C8"/>
    <w:p w:rsidR="006303DE" w:rsidRDefault="006303DE" w:rsidP="001052C8"/>
    <w:p w:rsidR="00DA04A0" w:rsidRPr="00152E3F" w:rsidRDefault="00DA04A0" w:rsidP="00DA04A0">
      <w:pPr>
        <w:jc w:val="center"/>
      </w:pPr>
      <w:r>
        <w:rPr>
          <w:noProof/>
        </w:rPr>
        <w:drawing>
          <wp:inline distT="0" distB="0" distL="0" distR="0">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sectPr w:rsidR="00DA04A0" w:rsidRPr="00152E3F"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058" w:rsidRDefault="00A64058" w:rsidP="00E94DAF">
      <w:pPr>
        <w:spacing w:after="0" w:line="240" w:lineRule="auto"/>
      </w:pPr>
      <w:r>
        <w:separator/>
      </w:r>
    </w:p>
  </w:endnote>
  <w:endnote w:type="continuationSeparator" w:id="0">
    <w:p w:rsidR="00A64058" w:rsidRDefault="00A64058" w:rsidP="00E94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9450"/>
      <w:docPartObj>
        <w:docPartGallery w:val="Page Numbers (Bottom of Page)"/>
        <w:docPartUnique/>
      </w:docPartObj>
    </w:sdtPr>
    <w:sdtEndPr>
      <w:rPr>
        <w:noProof/>
      </w:rPr>
    </w:sdtEndPr>
    <w:sdtContent>
      <w:p w:rsidR="00FC15A0" w:rsidRDefault="00FC15A0">
        <w:pPr>
          <w:pStyle w:val="Footer"/>
          <w:jc w:val="center"/>
        </w:pPr>
        <w:r>
          <w:rPr>
            <w:noProof/>
          </w:rPr>
          <w:fldChar w:fldCharType="begin"/>
        </w:r>
        <w:r>
          <w:rPr>
            <w:noProof/>
          </w:rPr>
          <w:instrText xml:space="preserve"> PAGE   \* MERGEFORMAT </w:instrText>
        </w:r>
        <w:r>
          <w:rPr>
            <w:noProof/>
          </w:rPr>
          <w:fldChar w:fldCharType="separate"/>
        </w:r>
        <w:r w:rsidR="00CD3F10">
          <w:rPr>
            <w:noProof/>
          </w:rPr>
          <w:t>30</w:t>
        </w:r>
        <w:r>
          <w:rPr>
            <w:noProof/>
          </w:rPr>
          <w:fldChar w:fldCharType="end"/>
        </w:r>
      </w:p>
    </w:sdtContent>
  </w:sdt>
  <w:p w:rsidR="00FC15A0" w:rsidRDefault="00FC1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058" w:rsidRDefault="00A64058" w:rsidP="00E94DAF">
      <w:pPr>
        <w:spacing w:after="0" w:line="240" w:lineRule="auto"/>
      </w:pPr>
      <w:r>
        <w:separator/>
      </w:r>
    </w:p>
  </w:footnote>
  <w:footnote w:type="continuationSeparator" w:id="0">
    <w:p w:rsidR="00A64058" w:rsidRDefault="00A64058" w:rsidP="00E94DAF">
      <w:pPr>
        <w:spacing w:after="0" w:line="240" w:lineRule="auto"/>
      </w:pPr>
      <w:r>
        <w:continuationSeparator/>
      </w:r>
    </w:p>
  </w:footnote>
  <w:footnote w:id="1">
    <w:p w:rsidR="00FC15A0" w:rsidRDefault="00FC15A0" w:rsidP="00E94DAF">
      <w:pPr>
        <w:pStyle w:val="FootnoteText"/>
      </w:pPr>
      <w:r>
        <w:rPr>
          <w:rStyle w:val="FootnoteReference"/>
        </w:rPr>
        <w:footnoteRef/>
      </w:r>
      <w:r>
        <w:t xml:space="preserve"> W.I.C. 5604.2, regarding mandated reporting roles of MH Boards and Commissions in California.</w:t>
      </w:r>
    </w:p>
  </w:footnote>
  <w:footnote w:id="2">
    <w:p w:rsidR="00FC15A0" w:rsidRDefault="00FC15A0" w:rsidP="00E94DAF">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FC15A0" w:rsidRPr="00E701EB" w:rsidRDefault="00FC15A0" w:rsidP="00E94DAF">
      <w:pPr>
        <w:spacing w:after="0" w:line="300" w:lineRule="atLeast"/>
        <w:rPr>
          <w:rFonts w:eastAsia="Times New Roman" w:cstheme="minorHAnsi"/>
          <w:color w:val="2F5496" w:themeColor="accent5" w:themeShade="BF"/>
          <w:sz w:val="20"/>
          <w:szCs w:val="20"/>
        </w:rPr>
      </w:pPr>
      <w:r>
        <w:rPr>
          <w:rStyle w:val="FootnoteReference"/>
        </w:rPr>
        <w:footnoteRef/>
      </w:r>
      <w:r w:rsidRPr="00ED67A6">
        <w:rPr>
          <w:rFonts w:ascii="Arial" w:hAnsi="Arial" w:cs="Arial"/>
          <w:sz w:val="20"/>
          <w:szCs w:val="20"/>
        </w:rPr>
        <w:t xml:space="preserve"> </w:t>
      </w:r>
      <w:r w:rsidRPr="004A5A4C">
        <w:rPr>
          <w:rFonts w:cstheme="minorHAnsi"/>
          <w:b/>
          <w:bCs/>
          <w:sz w:val="20"/>
          <w:szCs w:val="20"/>
        </w:rPr>
        <w:t>Institution for Mental D</w:t>
      </w:r>
      <w:r>
        <w:rPr>
          <w:rFonts w:cstheme="minorHAnsi"/>
          <w:b/>
          <w:bCs/>
          <w:sz w:val="20"/>
          <w:szCs w:val="20"/>
        </w:rPr>
        <w:t>iseases (IMD) List</w:t>
      </w:r>
      <w:r w:rsidRPr="004A5A4C">
        <w:rPr>
          <w:rFonts w:cstheme="minorHAnsi"/>
          <w:b/>
          <w:bCs/>
          <w:sz w:val="20"/>
          <w:szCs w:val="20"/>
        </w:rPr>
        <w:t xml:space="preserve"> </w:t>
      </w:r>
      <w:hyperlink r:id="rId2" w:history="1">
        <w:r w:rsidRPr="00B432AB">
          <w:rPr>
            <w:rStyle w:val="Hyperlink"/>
            <w:rFonts w:eastAsia="Times New Roman" w:cstheme="minorHAnsi"/>
            <w:color w:val="034990" w:themeColor="hyperlink" w:themeShade="BF"/>
            <w:sz w:val="20"/>
            <w:szCs w:val="20"/>
          </w:rPr>
          <w:t>https://</w:t>
        </w:r>
        <w:r w:rsidRPr="00B432AB">
          <w:rPr>
            <w:rStyle w:val="Hyperlink"/>
            <w:rFonts w:eastAsia="Times New Roman" w:cstheme="minorHAnsi"/>
            <w:bCs/>
            <w:color w:val="034990" w:themeColor="hyperlink" w:themeShade="BF"/>
            <w:sz w:val="20"/>
            <w:szCs w:val="20"/>
          </w:rPr>
          <w:t>www.dhcs.ca.gov</w:t>
        </w:r>
        <w:r w:rsidRPr="00B432AB">
          <w:rPr>
            <w:rStyle w:val="Hyperlink"/>
            <w:rFonts w:eastAsia="Times New Roman" w:cstheme="minorHAnsi"/>
            <w:color w:val="034990" w:themeColor="hyperlink" w:themeShade="BF"/>
            <w:sz w:val="20"/>
            <w:szCs w:val="20"/>
          </w:rPr>
          <w:t>/services/MH/Pages/MedCCC-IMD_List.aspx</w:t>
        </w:r>
      </w:hyperlink>
      <w:r>
        <w:rPr>
          <w:rFonts w:eastAsia="Times New Roman" w:cstheme="minorHAnsi"/>
          <w:color w:val="2F5496" w:themeColor="accent5" w:themeShade="BF"/>
          <w:sz w:val="20"/>
          <w:szCs w:val="20"/>
        </w:rPr>
        <w:t>.</w:t>
      </w:r>
    </w:p>
  </w:footnote>
  <w:footnote w:id="4">
    <w:p w:rsidR="00FC15A0" w:rsidRDefault="00FC15A0" w:rsidP="00E94DAF">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FC15A0" w:rsidRDefault="00FC15A0" w:rsidP="00E94DAF">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FC15A0" w:rsidRDefault="00FC15A0" w:rsidP="00E94DAF">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w:t>
      </w:r>
      <w:proofErr w:type="gramStart"/>
      <w:r>
        <w:t>Here’s</w:t>
      </w:r>
      <w:proofErr w:type="gramEnd"/>
      <w:r>
        <w:t xml:space="preserve"> Why.</w:t>
      </w:r>
    </w:p>
  </w:footnote>
  <w:footnote w:id="7">
    <w:p w:rsidR="00FC15A0" w:rsidRDefault="00FC15A0" w:rsidP="00E94DAF">
      <w:pPr>
        <w:pStyle w:val="FootnoteText"/>
      </w:pPr>
      <w:r>
        <w:rPr>
          <w:rStyle w:val="FootnoteReference"/>
        </w:rPr>
        <w:footnoteRef/>
      </w:r>
      <w:r>
        <w:t xml:space="preserve"> Your county data </w:t>
      </w:r>
      <w:proofErr w:type="gramStart"/>
      <w:r>
        <w:t>may be grouped</w:t>
      </w:r>
      <w:proofErr w:type="gramEnd"/>
      <w:r>
        <w:t xml:space="preserve"> with other counties, depending on the assigned group for federal “Continuum of Care” (</w:t>
      </w:r>
      <w:proofErr w:type="spellStart"/>
      <w:r>
        <w:t>CoC</w:t>
      </w:r>
      <w:proofErr w:type="spellEnd"/>
      <w:r>
        <w:t xml:space="preserve">) designation.  Example: data for the </w:t>
      </w:r>
      <w:proofErr w:type="spellStart"/>
      <w:r w:rsidRPr="00436027">
        <w:rPr>
          <w:b/>
        </w:rPr>
        <w:t>CoC</w:t>
      </w:r>
      <w:proofErr w:type="spellEnd"/>
      <w:r w:rsidRPr="00436027">
        <w:rPr>
          <w:b/>
        </w:rPr>
        <w:t xml:space="preserve"> CA-516</w:t>
      </w:r>
      <w:r>
        <w:t xml:space="preserve"> includes Redding/Shasta, Siskiyou, Sierra, Lassen, Plumas, Del Norte, and Modoc Counties.  The annual HUD “Point-in-Time” counts of homeless persons for all California counties are at:  </w:t>
      </w:r>
    </w:p>
    <w:p w:rsidR="00FC15A0" w:rsidRDefault="00A64058" w:rsidP="00E94DAF">
      <w:pPr>
        <w:pStyle w:val="FootnoteText"/>
      </w:pPr>
      <w:hyperlink r:id="rId6" w:history="1">
        <w:r w:rsidR="00FC15A0" w:rsidRPr="0067604E">
          <w:rPr>
            <w:rStyle w:val="Hyperlink"/>
          </w:rPr>
          <w:t>https://www.hudexchange.info/programs/coc/coc-homeless-populations-and-subpopulations-reports/?filter_Year=2018&amp;filter_Scope=CoC&amp;filter_State=CA&amp;filter_CoC=&amp;program+Coc&amp;group=PopSub</w:t>
        </w:r>
      </w:hyperlink>
      <w:r w:rsidR="00FC15A0">
        <w:t>.</w:t>
      </w:r>
    </w:p>
  </w:footnote>
  <w:footnote w:id="8">
    <w:p w:rsidR="00FC15A0" w:rsidRDefault="00FC15A0" w:rsidP="00E94DAF">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FC15A0" w:rsidRDefault="00FC15A0" w:rsidP="00E94DAF">
      <w:pPr>
        <w:pStyle w:val="FootnoteText"/>
      </w:pPr>
      <w:r>
        <w:rPr>
          <w:rStyle w:val="FootnoteReference"/>
        </w:rPr>
        <w:footnoteRef/>
      </w:r>
      <w:r>
        <w:t xml:space="preserve"> SAMHSA, Treatment Improvement Protocol (TIP) 57.</w:t>
      </w:r>
    </w:p>
  </w:footnote>
  <w:footnote w:id="10">
    <w:p w:rsidR="00FC15A0" w:rsidRDefault="00FC15A0" w:rsidP="00E94DAF">
      <w:pPr>
        <w:pStyle w:val="FootnoteText"/>
      </w:pPr>
      <w:r>
        <w:rPr>
          <w:rStyle w:val="FootnoteReference"/>
        </w:rPr>
        <w:footnoteRef/>
      </w:r>
      <w:r>
        <w:t xml:space="preserve"> NSARC: National Epidemiological Survey on Alcohol and Related Conditions, 2012.</w:t>
      </w:r>
    </w:p>
  </w:footnote>
  <w:footnote w:id="11">
    <w:p w:rsidR="00FC15A0" w:rsidRDefault="00FC15A0" w:rsidP="00E94DAF">
      <w:pPr>
        <w:pStyle w:val="FootnoteText"/>
      </w:pPr>
      <w:r>
        <w:rPr>
          <w:rStyle w:val="FootnoteReference"/>
        </w:rPr>
        <w:footnoteRef/>
      </w:r>
      <w:r>
        <w:t xml:space="preserve"> SAMHSA, TIP 57, page 47.</w:t>
      </w:r>
    </w:p>
  </w:footnote>
  <w:footnote w:id="12">
    <w:p w:rsidR="00FC15A0" w:rsidRDefault="00FC15A0" w:rsidP="00E94DAF">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FC15A0" w:rsidRPr="001249CE" w:rsidRDefault="00FC15A0" w:rsidP="00E94DAF">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proofErr w:type="gramStart"/>
      <w:r w:rsidRPr="001249CE">
        <w:rPr>
          <w:rFonts w:cs="Arial"/>
          <w:sz w:val="20"/>
          <w:szCs w:val="20"/>
        </w:rPr>
        <w:t>were derived</w:t>
      </w:r>
      <w:proofErr w:type="gramEnd"/>
      <w:r w:rsidRPr="001249CE">
        <w:rPr>
          <w:rFonts w:cs="Arial"/>
          <w:sz w:val="20"/>
          <w:szCs w:val="20"/>
        </w:rPr>
        <w:t xml:space="preserve"> from four years of statewide data from 27,745 adults that was collected by the annual California Behavioral Risk Factor Surveillance Survey data [BRFSS, 2008-2013].  These data </w:t>
      </w:r>
      <w:proofErr w:type="gramStart"/>
      <w:r w:rsidRPr="001249CE">
        <w:rPr>
          <w:rFonts w:cs="Arial"/>
          <w:sz w:val="20"/>
          <w:szCs w:val="20"/>
        </w:rPr>
        <w:t>were reported</w:t>
      </w:r>
      <w:proofErr w:type="gramEnd"/>
      <w:r w:rsidRPr="001249CE">
        <w:rPr>
          <w:rFonts w:cs="Arial"/>
          <w:sz w:val="20"/>
          <w:szCs w:val="20"/>
        </w:rPr>
        <w:t xml:space="preserve"> by the Center for Youth Wellness, using analyses b</w:t>
      </w:r>
      <w:r>
        <w:rPr>
          <w:rFonts w:cs="Arial"/>
          <w:sz w:val="20"/>
          <w:szCs w:val="20"/>
        </w:rPr>
        <w:t xml:space="preserve">y the Public Health Institute. </w:t>
      </w:r>
    </w:p>
  </w:footnote>
  <w:footnote w:id="14">
    <w:p w:rsidR="00FC15A0" w:rsidRDefault="00FC15A0" w:rsidP="00E94DAF">
      <w:pPr>
        <w:pStyle w:val="FootnoteText"/>
      </w:pPr>
      <w:r>
        <w:rPr>
          <w:rStyle w:val="FootnoteReference"/>
        </w:rPr>
        <w:footnoteRef/>
      </w:r>
      <w:r>
        <w:t xml:space="preserve">Your county data may be found </w:t>
      </w:r>
      <w:proofErr w:type="gramStart"/>
      <w:r>
        <w:t>at:</w:t>
      </w:r>
      <w:proofErr w:type="gramEnd"/>
      <w:r>
        <w:t xml:space="preserve">  </w:t>
      </w:r>
      <w:hyperlink r:id="rId7" w:history="1">
        <w:r w:rsidRPr="00B432AB">
          <w:rPr>
            <w:rStyle w:val="Hyperlink"/>
          </w:rPr>
          <w:t xml:space="preserve">https://www.kidsdata.org/ </w:t>
        </w:r>
      </w:hyperlink>
      <w:r>
        <w:t xml:space="preserve">. </w:t>
      </w:r>
    </w:p>
  </w:footnote>
  <w:footnote w:id="15">
    <w:p w:rsidR="00FC15A0" w:rsidRDefault="00FC15A0" w:rsidP="00E94DAF">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t>
      </w:r>
      <w:proofErr w:type="gramStart"/>
      <w:r>
        <w:t>were cited</w:t>
      </w:r>
      <w:proofErr w:type="gramEnd"/>
      <w:r>
        <w:t xml:space="preserve"> earlier in this report.</w:t>
      </w:r>
    </w:p>
  </w:footnote>
  <w:footnote w:id="16">
    <w:p w:rsidR="00FC15A0" w:rsidRPr="00337A43" w:rsidRDefault="00FC15A0" w:rsidP="00E94DAF">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FC15A0" w:rsidRPr="00337A43" w:rsidRDefault="00FC15A0" w:rsidP="00E94DAF">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rPr>
        <w:t xml:space="preserve"> </w:t>
      </w:r>
      <w:r w:rsidRPr="00337A43">
        <w:rPr>
          <w:rStyle w:val="Strong"/>
          <w:rFonts w:asciiTheme="minorHAnsi" w:hAnsiTheme="minorHAnsi" w:cstheme="minorHAnsi"/>
          <w:b w:val="0"/>
          <w:color w:val="343434"/>
        </w:rPr>
        <w:t>Data Source:</w:t>
      </w:r>
      <w:r w:rsidRPr="00337A43">
        <w:rPr>
          <w:rStyle w:val="Strong"/>
          <w:rFonts w:asciiTheme="minorHAnsi" w:hAnsiTheme="minorHAnsi" w:cstheme="minorHAnsi"/>
          <w:color w:val="343434"/>
        </w:rPr>
        <w:t xml:space="preserve"> </w:t>
      </w:r>
      <w:hyperlink r:id="rId8" w:tgtFrame="_blank" w:history="1">
        <w:r w:rsidRPr="00337A43">
          <w:rPr>
            <w:rStyle w:val="Hyperlink"/>
            <w:rFonts w:asciiTheme="minorHAnsi" w:hAnsiTheme="minorHAnsi" w:cstheme="minorHAnsi"/>
          </w:rPr>
          <w:t>Population Reference Bureau</w:t>
        </w:r>
      </w:hyperlink>
      <w:r w:rsidRPr="00337A43">
        <w:rPr>
          <w:rFonts w:asciiTheme="minorHAnsi" w:hAnsiTheme="minorHAnsi" w:cstheme="minorHAnsi"/>
          <w:color w:val="343434"/>
        </w:rPr>
        <w:t xml:space="preserve">, analysis of data from the </w:t>
      </w:r>
      <w:hyperlink r:id="rId9" w:tgtFrame="_blank" w:history="1">
        <w:r w:rsidRPr="00337A43">
          <w:rPr>
            <w:rStyle w:val="Hyperlink"/>
            <w:rFonts w:asciiTheme="minorHAnsi" w:hAnsiTheme="minorHAnsi" w:cstheme="minorHAnsi"/>
          </w:rPr>
          <w:t>National Survey of Children's Health</w:t>
        </w:r>
      </w:hyperlink>
      <w:r w:rsidRPr="00337A43">
        <w:rPr>
          <w:rFonts w:asciiTheme="minorHAnsi" w:hAnsiTheme="minorHAnsi" w:cstheme="minorHAnsi"/>
          <w:color w:val="343434"/>
        </w:rPr>
        <w:t xml:space="preserve"> and the </w:t>
      </w:r>
      <w:hyperlink r:id="rId10" w:tgtFrame="_blank" w:history="1">
        <w:r w:rsidRPr="00337A43">
          <w:rPr>
            <w:rStyle w:val="Hyperlink"/>
            <w:rFonts w:asciiTheme="minorHAnsi" w:hAnsiTheme="minorHAnsi" w:cstheme="minorHAnsi"/>
          </w:rPr>
          <w:t>American Community Survey</w:t>
        </w:r>
      </w:hyperlink>
      <w:r w:rsidRPr="00337A43">
        <w:rPr>
          <w:rFonts w:asciiTheme="minorHAnsi" w:hAnsiTheme="minorHAnsi" w:cstheme="minorHAnsi"/>
          <w:color w:val="343434"/>
        </w:rPr>
        <w:t xml:space="preserve"> (Mar. 2018). </w:t>
      </w:r>
    </w:p>
  </w:footnote>
  <w:footnote w:id="18">
    <w:p w:rsidR="00FC15A0" w:rsidRPr="00765E6C" w:rsidRDefault="00FC15A0" w:rsidP="00E94DAF">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FC15A0" w:rsidRPr="00765E6C" w:rsidRDefault="00FC15A0" w:rsidP="00E94DAF">
      <w:pPr>
        <w:spacing w:before="100" w:beforeAutospacing="1" w:after="100" w:afterAutospacing="1" w:line="240" w:lineRule="auto"/>
        <w:rPr>
          <w:rFonts w:cstheme="minorHAnsi"/>
          <w:sz w:val="20"/>
          <w:szCs w:val="20"/>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rPr>
        <w:t>Definition:</w:t>
      </w:r>
      <w:r w:rsidRPr="00765E6C">
        <w:rPr>
          <w:rStyle w:val="Strong"/>
          <w:rFonts w:cstheme="minorHAnsi"/>
          <w:sz w:val="20"/>
          <w:szCs w:val="20"/>
        </w:rPr>
        <w:t xml:space="preserve"> </w:t>
      </w:r>
      <w:r w:rsidRPr="00765E6C">
        <w:rPr>
          <w:rFonts w:cstheme="minorHAnsi"/>
          <w:sz w:val="20"/>
          <w:szCs w:val="20"/>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rPr>
        <w:t>Data Source:</w:t>
      </w:r>
      <w:r w:rsidRPr="00765E6C">
        <w:rPr>
          <w:rStyle w:val="Strong"/>
          <w:rFonts w:cstheme="minorHAnsi"/>
          <w:sz w:val="20"/>
          <w:szCs w:val="20"/>
        </w:rPr>
        <w:t xml:space="preserve"> </w:t>
      </w:r>
      <w:hyperlink r:id="rId12" w:tgtFrame="_blank" w:history="1">
        <w:r w:rsidRPr="00765E6C">
          <w:rPr>
            <w:rStyle w:val="Hyperlink"/>
            <w:rFonts w:cstheme="minorHAnsi"/>
            <w:sz w:val="20"/>
            <w:szCs w:val="20"/>
          </w:rPr>
          <w:t>Population Reference Bureau</w:t>
        </w:r>
      </w:hyperlink>
      <w:r w:rsidRPr="00765E6C">
        <w:rPr>
          <w:rFonts w:cstheme="minorHAnsi"/>
          <w:sz w:val="20"/>
          <w:szCs w:val="20"/>
        </w:rPr>
        <w:t xml:space="preserve">, data from the </w:t>
      </w:r>
      <w:hyperlink r:id="rId13" w:tgtFrame="_blank" w:history="1">
        <w:r w:rsidRPr="00765E6C">
          <w:rPr>
            <w:rStyle w:val="Hyperlink"/>
            <w:rFonts w:cstheme="minorHAnsi"/>
            <w:sz w:val="20"/>
            <w:szCs w:val="20"/>
          </w:rPr>
          <w:t>National Survey of Children's Health</w:t>
        </w:r>
      </w:hyperlink>
      <w:r w:rsidRPr="00765E6C">
        <w:rPr>
          <w:rFonts w:cstheme="minorHAnsi"/>
          <w:sz w:val="20"/>
          <w:szCs w:val="20"/>
        </w:rPr>
        <w:t xml:space="preserve"> and the </w:t>
      </w:r>
      <w:hyperlink r:id="rId14" w:tgtFrame="_blank" w:history="1">
        <w:r w:rsidRPr="00765E6C">
          <w:rPr>
            <w:rStyle w:val="Hyperlink"/>
            <w:rFonts w:cstheme="minorHAnsi"/>
            <w:sz w:val="20"/>
            <w:szCs w:val="20"/>
          </w:rPr>
          <w:t>American Community Survey</w:t>
        </w:r>
      </w:hyperlink>
      <w:r w:rsidRPr="00765E6C">
        <w:rPr>
          <w:rFonts w:cstheme="minorHAnsi"/>
          <w:sz w:val="20"/>
          <w:szCs w:val="20"/>
        </w:rPr>
        <w:t xml:space="preserve"> (Mar. 2018).</w:t>
      </w:r>
    </w:p>
  </w:footnote>
  <w:footnote w:id="20">
    <w:p w:rsidR="00FC15A0" w:rsidRPr="00765E6C" w:rsidRDefault="00FC15A0" w:rsidP="00E94DAF">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FC15A0" w:rsidRDefault="00FC15A0" w:rsidP="00E94DAF">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FC15A0" w:rsidRDefault="00FC15A0" w:rsidP="00E94DAF">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FC15A0" w:rsidRDefault="00FC15A0" w:rsidP="00E94DAF">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E5C44"/>
    <w:multiLevelType w:val="hybridMultilevel"/>
    <w:tmpl w:val="ED1CF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8"/>
  </w:num>
  <w:num w:numId="3">
    <w:abstractNumId w:val="6"/>
  </w:num>
  <w:num w:numId="4">
    <w:abstractNumId w:val="11"/>
  </w:num>
  <w:num w:numId="5">
    <w:abstractNumId w:val="0"/>
  </w:num>
  <w:num w:numId="6">
    <w:abstractNumId w:val="4"/>
  </w:num>
  <w:num w:numId="7">
    <w:abstractNumId w:val="12"/>
  </w:num>
  <w:num w:numId="8">
    <w:abstractNumId w:val="17"/>
  </w:num>
  <w:num w:numId="9">
    <w:abstractNumId w:val="21"/>
  </w:num>
  <w:num w:numId="10">
    <w:abstractNumId w:val="16"/>
  </w:num>
  <w:num w:numId="11">
    <w:abstractNumId w:val="19"/>
  </w:num>
  <w:num w:numId="12">
    <w:abstractNumId w:val="18"/>
  </w:num>
  <w:num w:numId="13">
    <w:abstractNumId w:val="10"/>
  </w:num>
  <w:num w:numId="14">
    <w:abstractNumId w:val="15"/>
  </w:num>
  <w:num w:numId="15">
    <w:abstractNumId w:val="20"/>
  </w:num>
  <w:num w:numId="16">
    <w:abstractNumId w:val="5"/>
  </w:num>
  <w:num w:numId="17">
    <w:abstractNumId w:val="9"/>
  </w:num>
  <w:num w:numId="18">
    <w:abstractNumId w:val="13"/>
  </w:num>
  <w:num w:numId="19">
    <w:abstractNumId w:val="1"/>
  </w:num>
  <w:num w:numId="20">
    <w:abstractNumId w:val="3"/>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506EC"/>
    <w:rsid w:val="00065715"/>
    <w:rsid w:val="00077453"/>
    <w:rsid w:val="000848C6"/>
    <w:rsid w:val="000A09A4"/>
    <w:rsid w:val="000B656F"/>
    <w:rsid w:val="000D2997"/>
    <w:rsid w:val="000E45DB"/>
    <w:rsid w:val="001052C8"/>
    <w:rsid w:val="00172306"/>
    <w:rsid w:val="00184F28"/>
    <w:rsid w:val="00197076"/>
    <w:rsid w:val="001A10CE"/>
    <w:rsid w:val="001A1ABE"/>
    <w:rsid w:val="001F284F"/>
    <w:rsid w:val="002044A4"/>
    <w:rsid w:val="002876F8"/>
    <w:rsid w:val="002B215C"/>
    <w:rsid w:val="002C4EF0"/>
    <w:rsid w:val="00336B45"/>
    <w:rsid w:val="0034581B"/>
    <w:rsid w:val="0039512E"/>
    <w:rsid w:val="004828BC"/>
    <w:rsid w:val="0049326C"/>
    <w:rsid w:val="004C6CE6"/>
    <w:rsid w:val="004C7A03"/>
    <w:rsid w:val="00501F80"/>
    <w:rsid w:val="0052371F"/>
    <w:rsid w:val="00526997"/>
    <w:rsid w:val="00542B92"/>
    <w:rsid w:val="005E404C"/>
    <w:rsid w:val="005F718C"/>
    <w:rsid w:val="0061604B"/>
    <w:rsid w:val="006303DE"/>
    <w:rsid w:val="00657562"/>
    <w:rsid w:val="006707A1"/>
    <w:rsid w:val="007D08E4"/>
    <w:rsid w:val="007D51AC"/>
    <w:rsid w:val="0085324C"/>
    <w:rsid w:val="00871DD2"/>
    <w:rsid w:val="00874F14"/>
    <w:rsid w:val="00896DAF"/>
    <w:rsid w:val="008B55E3"/>
    <w:rsid w:val="008E3A74"/>
    <w:rsid w:val="00901188"/>
    <w:rsid w:val="00921E0D"/>
    <w:rsid w:val="00950FA5"/>
    <w:rsid w:val="009777D7"/>
    <w:rsid w:val="009B23E5"/>
    <w:rsid w:val="009C513D"/>
    <w:rsid w:val="00A03430"/>
    <w:rsid w:val="00A30819"/>
    <w:rsid w:val="00A33D4C"/>
    <w:rsid w:val="00A64058"/>
    <w:rsid w:val="00A80A0C"/>
    <w:rsid w:val="00AB14AD"/>
    <w:rsid w:val="00AB18F4"/>
    <w:rsid w:val="00B07A99"/>
    <w:rsid w:val="00B36D78"/>
    <w:rsid w:val="00B62532"/>
    <w:rsid w:val="00BA4CF4"/>
    <w:rsid w:val="00BB6C86"/>
    <w:rsid w:val="00C256DC"/>
    <w:rsid w:val="00C57A39"/>
    <w:rsid w:val="00CA1515"/>
    <w:rsid w:val="00CC0F6A"/>
    <w:rsid w:val="00CC5333"/>
    <w:rsid w:val="00CD3F10"/>
    <w:rsid w:val="00CE370F"/>
    <w:rsid w:val="00D211AD"/>
    <w:rsid w:val="00D43E92"/>
    <w:rsid w:val="00D56990"/>
    <w:rsid w:val="00DA04A0"/>
    <w:rsid w:val="00DA3059"/>
    <w:rsid w:val="00DC2955"/>
    <w:rsid w:val="00E178D5"/>
    <w:rsid w:val="00E47C73"/>
    <w:rsid w:val="00E94DAF"/>
    <w:rsid w:val="00EA79AD"/>
    <w:rsid w:val="00EC3961"/>
    <w:rsid w:val="00ED2E32"/>
    <w:rsid w:val="00F92068"/>
    <w:rsid w:val="00FB778F"/>
    <w:rsid w:val="00FC0C63"/>
    <w:rsid w:val="00FC15A0"/>
    <w:rsid w:val="00FC5706"/>
    <w:rsid w:val="00FC775D"/>
    <w:rsid w:val="00FE1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7273D"/>
  <w15:docId w15:val="{03D3D4BA-FDDE-4138-876B-F6AA35FC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CE6"/>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4DA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E9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AF"/>
  </w:style>
  <w:style w:type="paragraph" w:styleId="Footer">
    <w:name w:val="footer"/>
    <w:basedOn w:val="Normal"/>
    <w:link w:val="FooterChar"/>
    <w:uiPriority w:val="99"/>
    <w:unhideWhenUsed/>
    <w:rsid w:val="00E9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AF"/>
  </w:style>
  <w:style w:type="character" w:customStyle="1" w:styleId="Heading2Char">
    <w:name w:val="Heading 2 Char"/>
    <w:basedOn w:val="DefaultParagraphFont"/>
    <w:link w:val="Heading2"/>
    <w:uiPriority w:val="9"/>
    <w:rsid w:val="00E94DAF"/>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E94DAF"/>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94DAF"/>
    <w:rPr>
      <w:rFonts w:ascii="Calibri" w:eastAsia="Calibri" w:hAnsi="Calibri" w:cs="Times New Roman"/>
      <w:sz w:val="20"/>
      <w:szCs w:val="20"/>
    </w:rPr>
  </w:style>
  <w:style w:type="character" w:styleId="FootnoteReference">
    <w:name w:val="footnote reference"/>
    <w:uiPriority w:val="99"/>
    <w:semiHidden/>
    <w:unhideWhenUsed/>
    <w:rsid w:val="00E94DAF"/>
    <w:rPr>
      <w:vertAlign w:val="superscript"/>
    </w:rPr>
  </w:style>
  <w:style w:type="paragraph" w:customStyle="1" w:styleId="Default">
    <w:name w:val="Default"/>
    <w:rsid w:val="00E94DA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94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4D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DAF"/>
    <w:rPr>
      <w:rFonts w:ascii="Segoe UI" w:hAnsi="Segoe UI" w:cs="Segoe UI"/>
      <w:sz w:val="18"/>
      <w:szCs w:val="18"/>
    </w:rPr>
  </w:style>
  <w:style w:type="character" w:styleId="Strong">
    <w:name w:val="Strong"/>
    <w:basedOn w:val="DefaultParagraphFont"/>
    <w:uiPriority w:val="22"/>
    <w:qFormat/>
    <w:rsid w:val="00E94DAF"/>
    <w:rPr>
      <w:b/>
      <w:bCs/>
    </w:rPr>
  </w:style>
  <w:style w:type="character" w:styleId="HTMLCite">
    <w:name w:val="HTML Cite"/>
    <w:basedOn w:val="DefaultParagraphFont"/>
    <w:uiPriority w:val="99"/>
    <w:semiHidden/>
    <w:unhideWhenUsed/>
    <w:rsid w:val="00E94DAF"/>
    <w:rPr>
      <w:i w:val="0"/>
      <w:iCs w:val="0"/>
      <w:color w:val="006D21"/>
    </w:rPr>
  </w:style>
  <w:style w:type="character" w:customStyle="1" w:styleId="e24kjd">
    <w:name w:val="e24kjd"/>
    <w:basedOn w:val="DefaultParagraphFont"/>
    <w:rsid w:val="00E94DAF"/>
  </w:style>
  <w:style w:type="paragraph" w:styleId="NoSpacing">
    <w:name w:val="No Spacing"/>
    <w:uiPriority w:val="1"/>
    <w:qFormat/>
    <w:rsid w:val="00E94DAF"/>
    <w:pPr>
      <w:spacing w:after="0" w:line="240" w:lineRule="auto"/>
    </w:pPr>
  </w:style>
  <w:style w:type="paragraph" w:styleId="NormalWeb">
    <w:name w:val="Normal (Web)"/>
    <w:basedOn w:val="Normal"/>
    <w:uiPriority w:val="99"/>
    <w:semiHidden/>
    <w:unhideWhenUsed/>
    <w:rsid w:val="009011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57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29761505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34</Pages>
  <Words>8186</Words>
  <Characters>46661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54738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Linda Dickerson</cp:lastModifiedBy>
  <cp:revision>3</cp:revision>
  <cp:lastPrinted>2019-09-13T17:54:00Z</cp:lastPrinted>
  <dcterms:created xsi:type="dcterms:W3CDTF">2020-02-11T02:25:00Z</dcterms:created>
  <dcterms:modified xsi:type="dcterms:W3CDTF">2020-02-21T22:59:00Z</dcterms:modified>
</cp:coreProperties>
</file>