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1715" w14:textId="77777777" w:rsidR="00032488" w:rsidRPr="000921D6" w:rsidRDefault="00032488" w:rsidP="00032488">
      <w:pPr>
        <w:spacing w:after="0" w:line="240" w:lineRule="auto"/>
        <w:jc w:val="center"/>
        <w:rPr>
          <w:rFonts w:eastAsia="Times New Roman" w:cs="Times New Roman"/>
          <w:szCs w:val="24"/>
        </w:rPr>
      </w:pPr>
      <w:r w:rsidRPr="000921D6">
        <w:rPr>
          <w:rFonts w:eastAsia="Times New Roman" w:cs="Times New Roman"/>
          <w:b/>
          <w:bCs/>
          <w:i/>
          <w:iCs/>
          <w:color w:val="000000"/>
          <w:sz w:val="36"/>
          <w:szCs w:val="36"/>
        </w:rPr>
        <w:t>SUTTER-YUBA</w:t>
      </w:r>
    </w:p>
    <w:p w14:paraId="3C873A66" w14:textId="77777777" w:rsidR="00032488" w:rsidRPr="000921D6" w:rsidRDefault="00032488" w:rsidP="00032488">
      <w:pPr>
        <w:spacing w:after="0" w:line="240" w:lineRule="auto"/>
        <w:jc w:val="center"/>
        <w:rPr>
          <w:rFonts w:eastAsia="Times New Roman" w:cs="Times New Roman"/>
          <w:szCs w:val="24"/>
        </w:rPr>
      </w:pPr>
      <w:r w:rsidRPr="000921D6">
        <w:rPr>
          <w:rFonts w:eastAsia="Times New Roman" w:cs="Times New Roman"/>
          <w:b/>
          <w:bCs/>
          <w:i/>
          <w:iCs/>
          <w:color w:val="000000"/>
          <w:sz w:val="36"/>
          <w:szCs w:val="36"/>
        </w:rPr>
        <w:t>BEHAVIORAL HEALTH ADVISORY BOARD</w:t>
      </w:r>
    </w:p>
    <w:p w14:paraId="2AD8421F" w14:textId="77777777" w:rsidR="00032488" w:rsidRPr="000921D6" w:rsidRDefault="00032488" w:rsidP="00032488">
      <w:pPr>
        <w:spacing w:after="0" w:line="240" w:lineRule="auto"/>
        <w:jc w:val="center"/>
        <w:rPr>
          <w:rFonts w:eastAsia="Times New Roman" w:cs="Times New Roman"/>
          <w:szCs w:val="24"/>
        </w:rPr>
      </w:pPr>
      <w:r w:rsidRPr="000921D6">
        <w:rPr>
          <w:rFonts w:eastAsia="Times New Roman" w:cs="Times New Roman"/>
          <w:b/>
          <w:bCs/>
          <w:i/>
          <w:iCs/>
          <w:color w:val="000000"/>
          <w:sz w:val="30"/>
          <w:szCs w:val="30"/>
        </w:rPr>
        <w:t>1965 Live Oak Blvd.</w:t>
      </w:r>
    </w:p>
    <w:p w14:paraId="456D6000" w14:textId="77777777" w:rsidR="00032488" w:rsidRPr="000921D6" w:rsidRDefault="00032488" w:rsidP="00032488">
      <w:pPr>
        <w:spacing w:after="0" w:line="240" w:lineRule="auto"/>
        <w:jc w:val="center"/>
        <w:rPr>
          <w:rFonts w:eastAsia="Times New Roman" w:cs="Times New Roman"/>
          <w:szCs w:val="24"/>
        </w:rPr>
      </w:pPr>
      <w:r w:rsidRPr="000921D6">
        <w:rPr>
          <w:rFonts w:eastAsia="Times New Roman" w:cs="Times New Roman"/>
          <w:b/>
          <w:bCs/>
          <w:i/>
          <w:iCs/>
          <w:color w:val="000000"/>
          <w:sz w:val="30"/>
          <w:szCs w:val="30"/>
        </w:rPr>
        <w:t>Yuba City, CA  95991</w:t>
      </w:r>
    </w:p>
    <w:p w14:paraId="1008B772" w14:textId="405F9D0C" w:rsidR="00032488" w:rsidRPr="000921D6" w:rsidRDefault="00032488" w:rsidP="00032488">
      <w:pPr>
        <w:spacing w:after="0" w:line="240" w:lineRule="auto"/>
        <w:jc w:val="center"/>
        <w:rPr>
          <w:rFonts w:eastAsia="Times New Roman" w:cs="Times New Roman"/>
          <w:szCs w:val="24"/>
        </w:rPr>
      </w:pPr>
      <w:r w:rsidRPr="000921D6">
        <w:rPr>
          <w:rFonts w:eastAsia="Times New Roman" w:cs="Times New Roman"/>
          <w:b/>
          <w:bCs/>
          <w:i/>
          <w:iCs/>
          <w:color w:val="000000"/>
          <w:sz w:val="30"/>
          <w:szCs w:val="30"/>
        </w:rPr>
        <w:t>(530) 822-7</w:t>
      </w:r>
      <w:r>
        <w:rPr>
          <w:rFonts w:eastAsia="Times New Roman" w:cs="Times New Roman"/>
          <w:b/>
          <w:bCs/>
          <w:i/>
          <w:iCs/>
          <w:color w:val="000000"/>
          <w:sz w:val="30"/>
          <w:szCs w:val="30"/>
        </w:rPr>
        <w:t>327</w:t>
      </w:r>
    </w:p>
    <w:p w14:paraId="397242EB" w14:textId="77777777" w:rsidR="00032488" w:rsidRPr="00032488" w:rsidRDefault="00032488" w:rsidP="00032488">
      <w:pPr>
        <w:spacing w:after="240" w:line="240" w:lineRule="auto"/>
        <w:rPr>
          <w:rFonts w:ascii="Bookman Old Style" w:eastAsia="Times New Roman" w:hAnsi="Bookman Old Style" w:cs="Times New Roman"/>
          <w:szCs w:val="24"/>
        </w:rPr>
      </w:pPr>
    </w:p>
    <w:p w14:paraId="6F7DF52E" w14:textId="0BFA134C" w:rsidR="00032488" w:rsidRPr="00CC14F1" w:rsidRDefault="00032488" w:rsidP="00032488">
      <w:pPr>
        <w:spacing w:after="0" w:line="240" w:lineRule="auto"/>
        <w:ind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DATE:</w:t>
      </w:r>
      <w:r w:rsidRPr="00CC14F1">
        <w:rPr>
          <w:rFonts w:ascii="Times New Roman" w:eastAsia="Times New Roman" w:hAnsi="Times New Roman" w:cs="Times New Roman"/>
          <w:sz w:val="24"/>
          <w:szCs w:val="24"/>
        </w:rPr>
        <w:tab/>
      </w:r>
      <w:r w:rsidRPr="00CC14F1">
        <w:rPr>
          <w:rFonts w:ascii="Times New Roman" w:eastAsia="Times New Roman" w:hAnsi="Times New Roman" w:cs="Times New Roman"/>
          <w:sz w:val="24"/>
          <w:szCs w:val="24"/>
        </w:rPr>
        <w:tab/>
        <w:t>June 13, 2016</w:t>
      </w:r>
    </w:p>
    <w:p w14:paraId="4E33CE4F" w14:textId="77777777" w:rsidR="00032488" w:rsidRPr="00CC14F1" w:rsidRDefault="00032488" w:rsidP="00032488">
      <w:pPr>
        <w:spacing w:after="0" w:line="240" w:lineRule="auto"/>
        <w:rPr>
          <w:rFonts w:ascii="Times New Roman" w:eastAsia="Times New Roman" w:hAnsi="Times New Roman" w:cs="Times New Roman"/>
          <w:sz w:val="24"/>
          <w:szCs w:val="24"/>
        </w:rPr>
      </w:pPr>
    </w:p>
    <w:p w14:paraId="347E9C6B" w14:textId="408714A4" w:rsidR="00032488" w:rsidRPr="00CC14F1" w:rsidRDefault="00032488" w:rsidP="00032488">
      <w:pPr>
        <w:spacing w:after="0" w:line="240" w:lineRule="auto"/>
        <w:ind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TO:</w:t>
      </w:r>
      <w:r w:rsidRPr="00CC14F1">
        <w:rPr>
          <w:rFonts w:ascii="Times New Roman" w:eastAsia="Times New Roman" w:hAnsi="Times New Roman" w:cs="Times New Roman"/>
          <w:sz w:val="24"/>
          <w:szCs w:val="24"/>
        </w:rPr>
        <w:tab/>
      </w:r>
      <w:r w:rsidRPr="00CC14F1">
        <w:rPr>
          <w:rFonts w:ascii="Times New Roman" w:eastAsia="Times New Roman" w:hAnsi="Times New Roman" w:cs="Times New Roman"/>
          <w:sz w:val="24"/>
          <w:szCs w:val="24"/>
        </w:rPr>
        <w:tab/>
        <w:t>Sutter County Board of Supervisors</w:t>
      </w:r>
    </w:p>
    <w:p w14:paraId="7843880A" w14:textId="53C86230" w:rsidR="00032488" w:rsidRPr="00CC14F1" w:rsidRDefault="00032488" w:rsidP="00032488">
      <w:pPr>
        <w:spacing w:after="0" w:line="240" w:lineRule="auto"/>
        <w:ind w:left="360"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ab/>
        <w:t xml:space="preserve">            Yuba County Board of Supervisors</w:t>
      </w:r>
    </w:p>
    <w:p w14:paraId="51C6D94C" w14:textId="77777777" w:rsidR="00032488" w:rsidRPr="00CC14F1" w:rsidRDefault="00032488" w:rsidP="00032488">
      <w:pPr>
        <w:spacing w:after="0" w:line="240" w:lineRule="auto"/>
        <w:rPr>
          <w:rFonts w:ascii="Times New Roman" w:eastAsia="Times New Roman" w:hAnsi="Times New Roman" w:cs="Times New Roman"/>
          <w:sz w:val="24"/>
          <w:szCs w:val="24"/>
        </w:rPr>
      </w:pPr>
    </w:p>
    <w:p w14:paraId="548B2794" w14:textId="5375161B" w:rsidR="00032488" w:rsidRPr="00CC14F1" w:rsidRDefault="00032488" w:rsidP="00032488">
      <w:pPr>
        <w:spacing w:after="0" w:line="240" w:lineRule="auto"/>
        <w:ind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FROM:</w:t>
      </w:r>
      <w:r w:rsidRPr="00CC14F1">
        <w:rPr>
          <w:rFonts w:ascii="Times New Roman" w:eastAsia="Times New Roman" w:hAnsi="Times New Roman" w:cs="Times New Roman"/>
          <w:sz w:val="24"/>
          <w:szCs w:val="24"/>
        </w:rPr>
        <w:tab/>
        <w:t>Lesley Clarkson, Board Member</w:t>
      </w:r>
    </w:p>
    <w:p w14:paraId="797A32FA" w14:textId="017F49C1" w:rsidR="00032488" w:rsidRPr="00CC14F1" w:rsidRDefault="00032488" w:rsidP="00032488">
      <w:pPr>
        <w:spacing w:after="0" w:line="240" w:lineRule="auto"/>
        <w:ind w:left="360"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ab/>
      </w:r>
      <w:r w:rsidRPr="00CC14F1">
        <w:rPr>
          <w:rFonts w:ascii="Times New Roman" w:eastAsia="Times New Roman" w:hAnsi="Times New Roman" w:cs="Times New Roman"/>
          <w:sz w:val="24"/>
          <w:szCs w:val="24"/>
        </w:rPr>
        <w:tab/>
        <w:t>Kimberly Knight, Board Member</w:t>
      </w:r>
    </w:p>
    <w:p w14:paraId="60029555" w14:textId="77777777" w:rsidR="00032488" w:rsidRPr="00CC14F1" w:rsidRDefault="00032488" w:rsidP="00032488">
      <w:pPr>
        <w:spacing w:after="0" w:line="240" w:lineRule="auto"/>
        <w:rPr>
          <w:rFonts w:ascii="Times New Roman" w:eastAsia="Times New Roman" w:hAnsi="Times New Roman" w:cs="Times New Roman"/>
          <w:sz w:val="24"/>
          <w:szCs w:val="24"/>
        </w:rPr>
      </w:pPr>
    </w:p>
    <w:p w14:paraId="5E27C91A" w14:textId="670E84AB" w:rsidR="00032488" w:rsidRPr="00CC14F1" w:rsidRDefault="00032488" w:rsidP="00032488">
      <w:pPr>
        <w:spacing w:after="0" w:line="240" w:lineRule="auto"/>
        <w:ind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SUBJECT:</w:t>
      </w:r>
      <w:r w:rsidRPr="00CC14F1">
        <w:rPr>
          <w:rFonts w:ascii="Times New Roman" w:eastAsia="Times New Roman" w:hAnsi="Times New Roman" w:cs="Times New Roman"/>
          <w:sz w:val="24"/>
          <w:szCs w:val="24"/>
        </w:rPr>
        <w:tab/>
        <w:t>Annual Report for Fiscal Year 2018-19</w:t>
      </w:r>
    </w:p>
    <w:p w14:paraId="4FC11C96" w14:textId="77777777" w:rsidR="00032488" w:rsidRPr="00CC14F1" w:rsidRDefault="00032488" w:rsidP="00A949D4">
      <w:pPr>
        <w:spacing w:line="276" w:lineRule="auto"/>
        <w:rPr>
          <w:rFonts w:ascii="Times New Roman" w:eastAsia="Times New Roman" w:hAnsi="Times New Roman" w:cs="Times New Roman"/>
          <w:sz w:val="24"/>
          <w:szCs w:val="24"/>
          <w:bdr w:val="none" w:sz="0" w:space="0" w:color="auto" w:frame="1"/>
        </w:rPr>
      </w:pPr>
    </w:p>
    <w:p w14:paraId="40E16FC7" w14:textId="77777777" w:rsidR="00032488" w:rsidRPr="00CC14F1" w:rsidRDefault="00032488" w:rsidP="00976F94">
      <w:pPr>
        <w:spacing w:after="0" w:line="240" w:lineRule="auto"/>
        <w:ind w:right="180"/>
        <w:jc w:val="both"/>
        <w:rPr>
          <w:rFonts w:ascii="Times New Roman" w:eastAsia="Times New Roman" w:hAnsi="Times New Roman" w:cs="Times New Roman"/>
          <w:sz w:val="24"/>
          <w:szCs w:val="24"/>
        </w:rPr>
      </w:pPr>
      <w:r w:rsidRPr="00CC14F1">
        <w:rPr>
          <w:rFonts w:ascii="Times New Roman" w:eastAsia="Times New Roman" w:hAnsi="Times New Roman" w:cs="Times New Roman"/>
          <w:sz w:val="24"/>
          <w:szCs w:val="24"/>
        </w:rPr>
        <w:t>This memorandum is the Behavioral Health Advisory Board’s Annual Year-End Report to your Boards.  This report is based on program presentations offered during the year as well as on-site visits with Program Managers and other areas of interest.</w:t>
      </w:r>
    </w:p>
    <w:p w14:paraId="0650ADB9" w14:textId="77777777" w:rsidR="00976F94" w:rsidRPr="00CC14F1" w:rsidRDefault="00976F94" w:rsidP="00976F94">
      <w:pPr>
        <w:spacing w:after="0" w:line="240" w:lineRule="auto"/>
        <w:rPr>
          <w:rFonts w:ascii="Times New Roman" w:eastAsia="Times New Roman" w:hAnsi="Times New Roman" w:cs="Times New Roman"/>
          <w:sz w:val="24"/>
          <w:szCs w:val="24"/>
          <w:bdr w:val="none" w:sz="0" w:space="0" w:color="auto" w:frame="1"/>
        </w:rPr>
      </w:pPr>
    </w:p>
    <w:p w14:paraId="31DE4081" w14:textId="760BA119" w:rsidR="001646B3" w:rsidRPr="00CC14F1" w:rsidRDefault="00422E24"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We are very proud</w:t>
      </w:r>
      <w:r w:rsidR="00276758" w:rsidRPr="00CC14F1">
        <w:rPr>
          <w:rFonts w:ascii="Times New Roman" w:eastAsia="Times New Roman" w:hAnsi="Times New Roman" w:cs="Times New Roman"/>
          <w:sz w:val="24"/>
          <w:szCs w:val="24"/>
          <w:bdr w:val="none" w:sz="0" w:space="0" w:color="auto" w:frame="1"/>
        </w:rPr>
        <w:t xml:space="preserve"> of the services that </w:t>
      </w:r>
      <w:r w:rsidR="00951561" w:rsidRPr="00CC14F1">
        <w:rPr>
          <w:rFonts w:ascii="Times New Roman" w:eastAsia="Times New Roman" w:hAnsi="Times New Roman" w:cs="Times New Roman"/>
          <w:sz w:val="24"/>
          <w:szCs w:val="24"/>
          <w:bdr w:val="none" w:sz="0" w:space="0" w:color="auto" w:frame="1"/>
        </w:rPr>
        <w:t xml:space="preserve">Sutter Yuba Behavioral Health </w:t>
      </w:r>
      <w:r w:rsidR="00276758" w:rsidRPr="00CC14F1">
        <w:rPr>
          <w:rFonts w:ascii="Times New Roman" w:eastAsia="Times New Roman" w:hAnsi="Times New Roman" w:cs="Times New Roman"/>
          <w:sz w:val="24"/>
          <w:szCs w:val="24"/>
          <w:bdr w:val="none" w:sz="0" w:space="0" w:color="auto" w:frame="1"/>
        </w:rPr>
        <w:t>provides to</w:t>
      </w:r>
      <w:r w:rsidRPr="00CC14F1">
        <w:rPr>
          <w:rFonts w:ascii="Times New Roman" w:eastAsia="Times New Roman" w:hAnsi="Times New Roman" w:cs="Times New Roman"/>
          <w:sz w:val="24"/>
          <w:szCs w:val="24"/>
          <w:bdr w:val="none" w:sz="0" w:space="0" w:color="auto" w:frame="1"/>
        </w:rPr>
        <w:t xml:space="preserve"> our community</w:t>
      </w:r>
      <w:r w:rsidR="00032488" w:rsidRPr="00CC14F1">
        <w:rPr>
          <w:rFonts w:ascii="Times New Roman" w:eastAsia="Times New Roman" w:hAnsi="Times New Roman" w:cs="Times New Roman"/>
          <w:sz w:val="24"/>
          <w:szCs w:val="24"/>
          <w:bdr w:val="none" w:sz="0" w:space="0" w:color="auto" w:frame="1"/>
        </w:rPr>
        <w:t xml:space="preserve">; </w:t>
      </w:r>
      <w:r w:rsidR="00276758" w:rsidRPr="00CC14F1">
        <w:rPr>
          <w:rFonts w:ascii="Times New Roman" w:eastAsia="Times New Roman" w:hAnsi="Times New Roman" w:cs="Times New Roman"/>
          <w:sz w:val="24"/>
          <w:szCs w:val="24"/>
          <w:bdr w:val="none" w:sz="0" w:space="0" w:color="auto" w:frame="1"/>
        </w:rPr>
        <w:t xml:space="preserve">offering programs that are </w:t>
      </w:r>
      <w:r w:rsidRPr="00CC14F1">
        <w:rPr>
          <w:rFonts w:ascii="Times New Roman" w:eastAsia="Times New Roman" w:hAnsi="Times New Roman" w:cs="Times New Roman"/>
          <w:sz w:val="24"/>
          <w:szCs w:val="24"/>
          <w:bdr w:val="none" w:sz="0" w:space="0" w:color="auto" w:frame="1"/>
        </w:rPr>
        <w:t>robust</w:t>
      </w:r>
      <w:r w:rsidR="00276758" w:rsidRPr="00CC14F1">
        <w:rPr>
          <w:rFonts w:ascii="Times New Roman" w:eastAsia="Times New Roman" w:hAnsi="Times New Roman" w:cs="Times New Roman"/>
          <w:sz w:val="24"/>
          <w:szCs w:val="24"/>
          <w:bdr w:val="none" w:sz="0" w:space="0" w:color="auto" w:frame="1"/>
        </w:rPr>
        <w:t xml:space="preserve">, </w:t>
      </w:r>
      <w:r w:rsidRPr="00CC14F1">
        <w:rPr>
          <w:rFonts w:ascii="Times New Roman" w:eastAsia="Times New Roman" w:hAnsi="Times New Roman" w:cs="Times New Roman"/>
          <w:sz w:val="24"/>
          <w:szCs w:val="24"/>
          <w:bdr w:val="none" w:sz="0" w:space="0" w:color="auto" w:frame="1"/>
        </w:rPr>
        <w:t>a</w:t>
      </w:r>
      <w:r w:rsidR="00951561" w:rsidRPr="00CC14F1">
        <w:rPr>
          <w:rFonts w:ascii="Times New Roman" w:eastAsia="Times New Roman" w:hAnsi="Times New Roman" w:cs="Times New Roman"/>
          <w:sz w:val="24"/>
          <w:szCs w:val="24"/>
          <w:bdr w:val="none" w:sz="0" w:space="0" w:color="auto" w:frame="1"/>
        </w:rPr>
        <w:t>pproachable</w:t>
      </w:r>
      <w:r w:rsidRPr="00CC14F1">
        <w:rPr>
          <w:rFonts w:ascii="Times New Roman" w:eastAsia="Times New Roman" w:hAnsi="Times New Roman" w:cs="Times New Roman"/>
          <w:sz w:val="24"/>
          <w:szCs w:val="24"/>
          <w:bdr w:val="none" w:sz="0" w:space="0" w:color="auto" w:frame="1"/>
        </w:rPr>
        <w:t xml:space="preserve"> and </w:t>
      </w:r>
      <w:r w:rsidR="00976F94" w:rsidRPr="00CC14F1">
        <w:rPr>
          <w:rFonts w:ascii="Times New Roman" w:eastAsia="Times New Roman" w:hAnsi="Times New Roman" w:cs="Times New Roman"/>
          <w:sz w:val="24"/>
          <w:szCs w:val="24"/>
          <w:bdr w:val="none" w:sz="0" w:space="0" w:color="auto" w:frame="1"/>
        </w:rPr>
        <w:t>successful</w:t>
      </w:r>
      <w:r w:rsidR="00276758" w:rsidRPr="00CC14F1">
        <w:rPr>
          <w:rFonts w:ascii="Times New Roman" w:eastAsia="Times New Roman" w:hAnsi="Times New Roman" w:cs="Times New Roman"/>
          <w:sz w:val="24"/>
          <w:szCs w:val="24"/>
          <w:bdr w:val="none" w:sz="0" w:space="0" w:color="auto" w:frame="1"/>
        </w:rPr>
        <w:t xml:space="preserve">. </w:t>
      </w:r>
      <w:r w:rsidR="00951561" w:rsidRPr="00CC14F1">
        <w:rPr>
          <w:rFonts w:ascii="Times New Roman" w:eastAsia="Times New Roman" w:hAnsi="Times New Roman" w:cs="Times New Roman"/>
          <w:sz w:val="24"/>
          <w:szCs w:val="24"/>
          <w:bdr w:val="none" w:sz="0" w:space="0" w:color="auto" w:frame="1"/>
        </w:rPr>
        <w:t>Due to the high number of persons in this area on Social Security, there are few families here that are not affected by the positive benefits provided by this department.</w:t>
      </w:r>
    </w:p>
    <w:p w14:paraId="315FBF1B" w14:textId="77777777" w:rsidR="00575789" w:rsidRPr="00CC14F1" w:rsidRDefault="00575789" w:rsidP="00976F94">
      <w:pPr>
        <w:spacing w:after="0" w:line="240" w:lineRule="auto"/>
        <w:rPr>
          <w:rFonts w:ascii="Times New Roman" w:eastAsia="Times New Roman" w:hAnsi="Times New Roman" w:cs="Times New Roman"/>
          <w:sz w:val="24"/>
          <w:szCs w:val="24"/>
          <w:bdr w:val="none" w:sz="0" w:space="0" w:color="auto" w:frame="1"/>
        </w:rPr>
      </w:pPr>
    </w:p>
    <w:p w14:paraId="712FC70B" w14:textId="581ED1B4" w:rsidR="00276758" w:rsidRPr="00CC14F1" w:rsidRDefault="00276758"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Sutter-Yuba Behavioral Health experienced the following changes in personnel over the past year:</w:t>
      </w:r>
    </w:p>
    <w:p w14:paraId="76CC7BB0" w14:textId="77777777" w:rsidR="00575789" w:rsidRPr="00CC14F1" w:rsidRDefault="00575789" w:rsidP="00976F94">
      <w:pPr>
        <w:spacing w:after="0" w:line="240" w:lineRule="auto"/>
        <w:rPr>
          <w:rFonts w:ascii="Times New Roman" w:eastAsia="Times New Roman" w:hAnsi="Times New Roman" w:cs="Times New Roman"/>
          <w:sz w:val="24"/>
          <w:szCs w:val="24"/>
          <w:u w:val="single"/>
          <w:bdr w:val="none" w:sz="0" w:space="0" w:color="auto" w:frame="1"/>
        </w:rPr>
      </w:pPr>
    </w:p>
    <w:p w14:paraId="365D6F14" w14:textId="5812AF91" w:rsidR="001646B3" w:rsidRPr="00CC14F1" w:rsidRDefault="00276758"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u w:val="single"/>
          <w:bdr w:val="none" w:sz="0" w:space="0" w:color="auto" w:frame="1"/>
        </w:rPr>
        <w:t>Director of Behavioral Health</w:t>
      </w:r>
      <w:r w:rsidRPr="00CC14F1">
        <w:rPr>
          <w:rFonts w:ascii="Times New Roman" w:eastAsia="Times New Roman" w:hAnsi="Times New Roman" w:cs="Times New Roman"/>
          <w:sz w:val="24"/>
          <w:szCs w:val="24"/>
          <w:bdr w:val="none" w:sz="0" w:space="0" w:color="auto" w:frame="1"/>
        </w:rPr>
        <w:t xml:space="preserve">: While he did serve in an “interim” capacity for most of the past year, Mr. Rick Bingham, LMFT, </w:t>
      </w:r>
      <w:r w:rsidR="00575789" w:rsidRPr="00CC14F1">
        <w:rPr>
          <w:rFonts w:ascii="Times New Roman" w:eastAsia="Times New Roman" w:hAnsi="Times New Roman" w:cs="Times New Roman"/>
          <w:sz w:val="24"/>
          <w:szCs w:val="24"/>
          <w:bdr w:val="none" w:sz="0" w:space="0" w:color="auto" w:frame="1"/>
        </w:rPr>
        <w:t>has been</w:t>
      </w:r>
      <w:r w:rsidRPr="00CC14F1">
        <w:rPr>
          <w:rFonts w:ascii="Times New Roman" w:eastAsia="Times New Roman" w:hAnsi="Times New Roman" w:cs="Times New Roman"/>
          <w:sz w:val="24"/>
          <w:szCs w:val="24"/>
          <w:bdr w:val="none" w:sz="0" w:space="0" w:color="auto" w:frame="1"/>
        </w:rPr>
        <w:t xml:space="preserve"> officially appointed to this position.</w:t>
      </w:r>
      <w:r w:rsidR="00951561" w:rsidRPr="00CC14F1">
        <w:rPr>
          <w:rFonts w:ascii="Times New Roman" w:eastAsia="Times New Roman" w:hAnsi="Times New Roman" w:cs="Times New Roman"/>
          <w:sz w:val="24"/>
          <w:szCs w:val="24"/>
          <w:bdr w:val="none" w:sz="0" w:space="0" w:color="auto" w:frame="1"/>
        </w:rPr>
        <w:t xml:space="preserve"> His commendable professionalism </w:t>
      </w:r>
      <w:r w:rsidR="001646B3" w:rsidRPr="00CC14F1">
        <w:rPr>
          <w:rFonts w:ascii="Times New Roman" w:eastAsia="Times New Roman" w:hAnsi="Times New Roman" w:cs="Times New Roman"/>
          <w:sz w:val="24"/>
          <w:szCs w:val="24"/>
          <w:bdr w:val="none" w:sz="0" w:space="0" w:color="auto" w:frame="1"/>
        </w:rPr>
        <w:t>allows our district to enjoy a</w:t>
      </w:r>
      <w:r w:rsidR="00951561" w:rsidRPr="00CC14F1">
        <w:rPr>
          <w:rFonts w:ascii="Times New Roman" w:eastAsia="Times New Roman" w:hAnsi="Times New Roman" w:cs="Times New Roman"/>
          <w:sz w:val="24"/>
          <w:szCs w:val="24"/>
          <w:bdr w:val="none" w:sz="0" w:space="0" w:color="auto" w:frame="1"/>
        </w:rPr>
        <w:t>ppropriate management of resources, up</w:t>
      </w:r>
      <w:r w:rsidRPr="00CC14F1">
        <w:rPr>
          <w:rFonts w:ascii="Times New Roman" w:eastAsia="Times New Roman" w:hAnsi="Times New Roman" w:cs="Times New Roman"/>
          <w:sz w:val="24"/>
          <w:szCs w:val="24"/>
          <w:bdr w:val="none" w:sz="0" w:space="0" w:color="auto" w:frame="1"/>
        </w:rPr>
        <w:t>-</w:t>
      </w:r>
      <w:r w:rsidR="00951561" w:rsidRPr="00CC14F1">
        <w:rPr>
          <w:rFonts w:ascii="Times New Roman" w:eastAsia="Times New Roman" w:hAnsi="Times New Roman" w:cs="Times New Roman"/>
          <w:sz w:val="24"/>
          <w:szCs w:val="24"/>
          <w:bdr w:val="none" w:sz="0" w:space="0" w:color="auto" w:frame="1"/>
        </w:rPr>
        <w:t>to</w:t>
      </w:r>
      <w:r w:rsidRPr="00CC14F1">
        <w:rPr>
          <w:rFonts w:ascii="Times New Roman" w:eastAsia="Times New Roman" w:hAnsi="Times New Roman" w:cs="Times New Roman"/>
          <w:sz w:val="24"/>
          <w:szCs w:val="24"/>
          <w:bdr w:val="none" w:sz="0" w:space="0" w:color="auto" w:frame="1"/>
        </w:rPr>
        <w:t>-</w:t>
      </w:r>
      <w:r w:rsidR="00951561" w:rsidRPr="00CC14F1">
        <w:rPr>
          <w:rFonts w:ascii="Times New Roman" w:eastAsia="Times New Roman" w:hAnsi="Times New Roman" w:cs="Times New Roman"/>
          <w:sz w:val="24"/>
          <w:szCs w:val="24"/>
          <w:bdr w:val="none" w:sz="0" w:space="0" w:color="auto" w:frame="1"/>
        </w:rPr>
        <w:t xml:space="preserve">date administrational techniques and the </w:t>
      </w:r>
      <w:r w:rsidR="000E6529" w:rsidRPr="00CC14F1">
        <w:rPr>
          <w:rFonts w:ascii="Times New Roman" w:eastAsia="Times New Roman" w:hAnsi="Times New Roman" w:cs="Times New Roman"/>
          <w:sz w:val="24"/>
          <w:szCs w:val="24"/>
          <w:bdr w:val="none" w:sz="0" w:space="0" w:color="auto" w:frame="1"/>
        </w:rPr>
        <w:t>focus needed to lead this unique organization</w:t>
      </w:r>
      <w:r w:rsidR="00951561" w:rsidRPr="00CC14F1">
        <w:rPr>
          <w:rFonts w:ascii="Times New Roman" w:eastAsia="Times New Roman" w:hAnsi="Times New Roman" w:cs="Times New Roman"/>
          <w:sz w:val="24"/>
          <w:szCs w:val="24"/>
          <w:bdr w:val="none" w:sz="0" w:space="0" w:color="auto" w:frame="1"/>
        </w:rPr>
        <w:t xml:space="preserve">. </w:t>
      </w:r>
      <w:r w:rsidR="000E6529" w:rsidRPr="00CC14F1">
        <w:rPr>
          <w:rFonts w:ascii="Times New Roman" w:eastAsia="Times New Roman" w:hAnsi="Times New Roman" w:cs="Times New Roman"/>
          <w:sz w:val="24"/>
          <w:szCs w:val="24"/>
          <w:bdr w:val="none" w:sz="0" w:space="0" w:color="auto" w:frame="1"/>
        </w:rPr>
        <w:t>The interim position that he held allowed him to become familiar with</w:t>
      </w:r>
      <w:r w:rsidR="001646B3" w:rsidRPr="00CC14F1">
        <w:rPr>
          <w:rFonts w:ascii="Times New Roman" w:eastAsia="Times New Roman" w:hAnsi="Times New Roman" w:cs="Times New Roman"/>
          <w:sz w:val="24"/>
          <w:szCs w:val="24"/>
          <w:bdr w:val="none" w:sz="0" w:space="0" w:color="auto" w:frame="1"/>
        </w:rPr>
        <w:t xml:space="preserve"> </w:t>
      </w:r>
      <w:r w:rsidR="000E6529" w:rsidRPr="00CC14F1">
        <w:rPr>
          <w:rFonts w:ascii="Times New Roman" w:eastAsia="Times New Roman" w:hAnsi="Times New Roman" w:cs="Times New Roman"/>
          <w:sz w:val="24"/>
          <w:szCs w:val="24"/>
          <w:bdr w:val="none" w:sz="0" w:space="0" w:color="auto" w:frame="1"/>
        </w:rPr>
        <w:t xml:space="preserve">the specific needs in this </w:t>
      </w:r>
      <w:r w:rsidR="001646B3" w:rsidRPr="00CC14F1">
        <w:rPr>
          <w:rFonts w:ascii="Times New Roman" w:eastAsia="Times New Roman" w:hAnsi="Times New Roman" w:cs="Times New Roman"/>
          <w:sz w:val="24"/>
          <w:szCs w:val="24"/>
          <w:bdr w:val="none" w:sz="0" w:space="0" w:color="auto" w:frame="1"/>
        </w:rPr>
        <w:t xml:space="preserve">area and </w:t>
      </w:r>
      <w:r w:rsidR="000E6529" w:rsidRPr="00CC14F1">
        <w:rPr>
          <w:rFonts w:ascii="Times New Roman" w:eastAsia="Times New Roman" w:hAnsi="Times New Roman" w:cs="Times New Roman"/>
          <w:sz w:val="24"/>
          <w:szCs w:val="24"/>
          <w:bdr w:val="none" w:sz="0" w:space="0" w:color="auto" w:frame="1"/>
        </w:rPr>
        <w:t xml:space="preserve">to coordinate efforts to assure future accomplishments. </w:t>
      </w:r>
    </w:p>
    <w:p w14:paraId="0B9865B6" w14:textId="6405F300" w:rsidR="00276758" w:rsidRPr="00CC14F1" w:rsidRDefault="00276758"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u w:val="single"/>
          <w:bdr w:val="none" w:sz="0" w:space="0" w:color="auto" w:frame="1"/>
        </w:rPr>
        <w:t>Branch Directors</w:t>
      </w:r>
      <w:r w:rsidRPr="00CC14F1">
        <w:rPr>
          <w:rFonts w:ascii="Times New Roman" w:eastAsia="Times New Roman" w:hAnsi="Times New Roman" w:cs="Times New Roman"/>
          <w:sz w:val="24"/>
          <w:szCs w:val="24"/>
          <w:bdr w:val="none" w:sz="0" w:space="0" w:color="auto" w:frame="1"/>
        </w:rPr>
        <w:t>:  Sutter County Health and Humans Services underwent an organizational restructure and added several Branch Director positions that</w:t>
      </w:r>
      <w:r w:rsidR="00575789" w:rsidRPr="00CC14F1">
        <w:rPr>
          <w:rFonts w:ascii="Times New Roman" w:eastAsia="Times New Roman" w:hAnsi="Times New Roman" w:cs="Times New Roman"/>
          <w:sz w:val="24"/>
          <w:szCs w:val="24"/>
          <w:bdr w:val="none" w:sz="0" w:space="0" w:color="auto" w:frame="1"/>
        </w:rPr>
        <w:t xml:space="preserve">, </w:t>
      </w:r>
      <w:r w:rsidRPr="00CC14F1">
        <w:rPr>
          <w:rFonts w:ascii="Times New Roman" w:eastAsia="Times New Roman" w:hAnsi="Times New Roman" w:cs="Times New Roman"/>
          <w:sz w:val="24"/>
          <w:szCs w:val="24"/>
          <w:bdr w:val="none" w:sz="0" w:space="0" w:color="auto" w:frame="1"/>
        </w:rPr>
        <w:t>once fully operational</w:t>
      </w:r>
      <w:r w:rsidR="00575789" w:rsidRPr="00CC14F1">
        <w:rPr>
          <w:rFonts w:ascii="Times New Roman" w:eastAsia="Times New Roman" w:hAnsi="Times New Roman" w:cs="Times New Roman"/>
          <w:sz w:val="24"/>
          <w:szCs w:val="24"/>
          <w:bdr w:val="none" w:sz="0" w:space="0" w:color="auto" w:frame="1"/>
        </w:rPr>
        <w:t>,</w:t>
      </w:r>
      <w:r w:rsidRPr="00CC14F1">
        <w:rPr>
          <w:rFonts w:ascii="Times New Roman" w:eastAsia="Times New Roman" w:hAnsi="Times New Roman" w:cs="Times New Roman"/>
          <w:sz w:val="24"/>
          <w:szCs w:val="24"/>
          <w:bdr w:val="none" w:sz="0" w:space="0" w:color="auto" w:frame="1"/>
        </w:rPr>
        <w:t xml:space="preserve"> will assist with providing more efficient services to Sutter and Yuba Counties.</w:t>
      </w:r>
    </w:p>
    <w:p w14:paraId="147C48A1" w14:textId="613CB89C" w:rsidR="00276758" w:rsidRPr="00CC14F1" w:rsidRDefault="00276758" w:rsidP="00976F94">
      <w:pPr>
        <w:spacing w:after="0" w:line="240" w:lineRule="auto"/>
        <w:rPr>
          <w:rFonts w:ascii="Times New Roman" w:hAnsi="Times New Roman" w:cs="Times New Roman"/>
          <w:sz w:val="24"/>
          <w:szCs w:val="24"/>
        </w:rPr>
      </w:pPr>
      <w:r w:rsidRPr="00CC14F1">
        <w:rPr>
          <w:rFonts w:ascii="Times New Roman" w:eastAsia="Times New Roman" w:hAnsi="Times New Roman" w:cs="Times New Roman"/>
          <w:sz w:val="24"/>
          <w:szCs w:val="24"/>
          <w:u w:val="single"/>
          <w:bdr w:val="none" w:sz="0" w:space="0" w:color="auto" w:frame="1"/>
        </w:rPr>
        <w:t>Youth Services Program Manager</w:t>
      </w:r>
      <w:r w:rsidRPr="00CC14F1">
        <w:rPr>
          <w:rFonts w:ascii="Times New Roman" w:eastAsia="Times New Roman" w:hAnsi="Times New Roman" w:cs="Times New Roman"/>
          <w:sz w:val="24"/>
          <w:szCs w:val="24"/>
          <w:bdr w:val="none" w:sz="0" w:space="0" w:color="auto" w:frame="1"/>
        </w:rPr>
        <w:t xml:space="preserve">: </w:t>
      </w:r>
      <w:r w:rsidRPr="00CC14F1">
        <w:rPr>
          <w:rFonts w:ascii="Times New Roman" w:hAnsi="Times New Roman" w:cs="Times New Roman"/>
          <w:sz w:val="24"/>
          <w:szCs w:val="24"/>
        </w:rPr>
        <w:t xml:space="preserve">Tony Kildare, LCSW, was selected to be Program Manager for Youth and Family Services through the </w:t>
      </w:r>
      <w:r w:rsidR="00CA46FE" w:rsidRPr="00CC14F1">
        <w:rPr>
          <w:rFonts w:ascii="Times New Roman" w:hAnsi="Times New Roman" w:cs="Times New Roman"/>
          <w:sz w:val="24"/>
          <w:szCs w:val="24"/>
        </w:rPr>
        <w:t xml:space="preserve">Behavioral Health system of </w:t>
      </w:r>
      <w:r w:rsidRPr="00CC14F1">
        <w:rPr>
          <w:rFonts w:ascii="Times New Roman" w:hAnsi="Times New Roman" w:cs="Times New Roman"/>
          <w:sz w:val="24"/>
          <w:szCs w:val="24"/>
        </w:rPr>
        <w:t>Health and Human Services.</w:t>
      </w:r>
    </w:p>
    <w:p w14:paraId="19CF86F0" w14:textId="37A05539" w:rsidR="00276758" w:rsidRPr="00CC14F1" w:rsidRDefault="00575789"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u w:val="single"/>
          <w:bdr w:val="none" w:sz="0" w:space="0" w:color="auto" w:frame="1"/>
        </w:rPr>
        <w:t>Psychiatric Emergency &amp; Forensic Services Program Manager</w:t>
      </w:r>
      <w:r w:rsidRPr="00CC14F1">
        <w:rPr>
          <w:rFonts w:ascii="Times New Roman" w:eastAsia="Times New Roman" w:hAnsi="Times New Roman" w:cs="Times New Roman"/>
          <w:sz w:val="24"/>
          <w:szCs w:val="24"/>
          <w:bdr w:val="none" w:sz="0" w:space="0" w:color="auto" w:frame="1"/>
        </w:rPr>
        <w:t>:  This manager accepted employment elsewhere.  We currently have an interim manager in place while recruitment is open.</w:t>
      </w:r>
    </w:p>
    <w:p w14:paraId="1CF22EFF" w14:textId="09E9E9FF" w:rsidR="00575789" w:rsidRPr="00CC14F1" w:rsidRDefault="00575789" w:rsidP="00276758">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u w:val="single"/>
          <w:bdr w:val="none" w:sz="0" w:space="0" w:color="auto" w:frame="1"/>
        </w:rPr>
        <w:lastRenderedPageBreak/>
        <w:t>Forensic Supervisor</w:t>
      </w:r>
      <w:r w:rsidRPr="00CC14F1">
        <w:rPr>
          <w:rFonts w:ascii="Times New Roman" w:eastAsia="Times New Roman" w:hAnsi="Times New Roman" w:cs="Times New Roman"/>
          <w:sz w:val="24"/>
          <w:szCs w:val="24"/>
          <w:bdr w:val="none" w:sz="0" w:space="0" w:color="auto" w:frame="1"/>
        </w:rPr>
        <w:t xml:space="preserve">:  This is a new position for Sutter-Yuba Behavioral Health.  Darrin Whittaker was promoted into this position and is continuing to learn the intricacies associated with this challenging position. </w:t>
      </w:r>
    </w:p>
    <w:p w14:paraId="3922DD1F" w14:textId="77777777" w:rsidR="00575789" w:rsidRPr="00CC14F1" w:rsidRDefault="00575789" w:rsidP="00276758">
      <w:pPr>
        <w:spacing w:after="0" w:line="240" w:lineRule="auto"/>
        <w:rPr>
          <w:rFonts w:ascii="Times New Roman" w:eastAsia="Times New Roman" w:hAnsi="Times New Roman" w:cs="Times New Roman"/>
          <w:sz w:val="24"/>
          <w:szCs w:val="24"/>
          <w:bdr w:val="none" w:sz="0" w:space="0" w:color="auto" w:frame="1"/>
        </w:rPr>
      </w:pPr>
    </w:p>
    <w:p w14:paraId="6D47DACA" w14:textId="77777777" w:rsidR="00575789" w:rsidRPr="00CC14F1" w:rsidRDefault="00575789" w:rsidP="00575789">
      <w:pPr>
        <w:spacing w:after="0" w:line="240" w:lineRule="auto"/>
        <w:rPr>
          <w:rFonts w:ascii="Times New Roman" w:hAnsi="Times New Roman" w:cs="Times New Roman"/>
          <w:b/>
          <w:bCs/>
          <w:sz w:val="24"/>
          <w:szCs w:val="24"/>
        </w:rPr>
      </w:pPr>
      <w:r w:rsidRPr="00CC14F1">
        <w:rPr>
          <w:rFonts w:ascii="Times New Roman" w:hAnsi="Times New Roman" w:cs="Times New Roman"/>
          <w:b/>
          <w:bCs/>
          <w:sz w:val="24"/>
          <w:szCs w:val="24"/>
        </w:rPr>
        <w:t>Adult Urgent Care</w:t>
      </w:r>
    </w:p>
    <w:p w14:paraId="0063D729" w14:textId="555B84A5" w:rsidR="009F4727" w:rsidRPr="00CC14F1" w:rsidRDefault="00E00F89" w:rsidP="00575789">
      <w:pPr>
        <w:spacing w:after="0" w:line="240" w:lineRule="auto"/>
        <w:rPr>
          <w:rFonts w:ascii="Times New Roman" w:eastAsia="Times New Roman" w:hAnsi="Times New Roman" w:cs="Times New Roman"/>
          <w:sz w:val="24"/>
          <w:szCs w:val="24"/>
          <w:bdr w:val="none" w:sz="0" w:space="0" w:color="auto" w:frame="1"/>
        </w:rPr>
      </w:pPr>
      <w:bookmarkStart w:id="0" w:name="_Hlk11316287"/>
      <w:r w:rsidRPr="00CC14F1">
        <w:rPr>
          <w:rFonts w:ascii="Times New Roman" w:eastAsia="Times New Roman" w:hAnsi="Times New Roman" w:cs="Times New Roman"/>
          <w:sz w:val="24"/>
          <w:szCs w:val="24"/>
          <w:bdr w:val="none" w:sz="0" w:space="0" w:color="auto" w:frame="1"/>
        </w:rPr>
        <w:t xml:space="preserve">Within the last year, our ability to process clients </w:t>
      </w:r>
      <w:r w:rsidR="00C8649C" w:rsidRPr="00CC14F1">
        <w:rPr>
          <w:rFonts w:ascii="Times New Roman" w:eastAsia="Times New Roman" w:hAnsi="Times New Roman" w:cs="Times New Roman"/>
          <w:sz w:val="24"/>
          <w:szCs w:val="24"/>
          <w:bdr w:val="none" w:sz="0" w:space="0" w:color="auto" w:frame="1"/>
        </w:rPr>
        <w:t>requesting services at the Open Access Clinic</w:t>
      </w:r>
      <w:r w:rsidRPr="00CC14F1">
        <w:rPr>
          <w:rFonts w:ascii="Times New Roman" w:eastAsia="Times New Roman" w:hAnsi="Times New Roman" w:cs="Times New Roman"/>
          <w:sz w:val="24"/>
          <w:szCs w:val="24"/>
          <w:bdr w:val="none" w:sz="0" w:space="0" w:color="auto" w:frame="1"/>
        </w:rPr>
        <w:t xml:space="preserve"> has improved. </w:t>
      </w:r>
      <w:r w:rsidR="00236218" w:rsidRPr="00CC14F1">
        <w:rPr>
          <w:rFonts w:ascii="Times New Roman" w:eastAsia="Times New Roman" w:hAnsi="Times New Roman" w:cs="Times New Roman"/>
          <w:sz w:val="24"/>
          <w:szCs w:val="24"/>
          <w:bdr w:val="none" w:sz="0" w:space="0" w:color="auto" w:frame="1"/>
        </w:rPr>
        <w:t xml:space="preserve">The Affordable Care Act presented an increase in </w:t>
      </w:r>
      <w:r w:rsidR="00575789" w:rsidRPr="00CC14F1">
        <w:rPr>
          <w:rFonts w:ascii="Times New Roman" w:eastAsia="Times New Roman" w:hAnsi="Times New Roman" w:cs="Times New Roman"/>
          <w:sz w:val="24"/>
          <w:szCs w:val="24"/>
          <w:bdr w:val="none" w:sz="0" w:space="0" w:color="auto" w:frame="1"/>
        </w:rPr>
        <w:t>demand for s</w:t>
      </w:r>
      <w:r w:rsidR="00236218" w:rsidRPr="00CC14F1">
        <w:rPr>
          <w:rFonts w:ascii="Times New Roman" w:eastAsia="Times New Roman" w:hAnsi="Times New Roman" w:cs="Times New Roman"/>
          <w:sz w:val="24"/>
          <w:szCs w:val="24"/>
          <w:bdr w:val="none" w:sz="0" w:space="0" w:color="auto" w:frame="1"/>
        </w:rPr>
        <w:t>ervices</w:t>
      </w:r>
      <w:r w:rsidR="00F25A50" w:rsidRPr="00CC14F1">
        <w:rPr>
          <w:rFonts w:ascii="Times New Roman" w:eastAsia="Times New Roman" w:hAnsi="Times New Roman" w:cs="Times New Roman"/>
          <w:sz w:val="24"/>
          <w:szCs w:val="24"/>
          <w:bdr w:val="none" w:sz="0" w:space="0" w:color="auto" w:frame="1"/>
        </w:rPr>
        <w:t>;</w:t>
      </w:r>
      <w:r w:rsidR="00236218" w:rsidRPr="00CC14F1">
        <w:rPr>
          <w:rFonts w:ascii="Times New Roman" w:eastAsia="Times New Roman" w:hAnsi="Times New Roman" w:cs="Times New Roman"/>
          <w:sz w:val="24"/>
          <w:szCs w:val="24"/>
          <w:bdr w:val="none" w:sz="0" w:space="0" w:color="auto" w:frame="1"/>
        </w:rPr>
        <w:t xml:space="preserve"> </w:t>
      </w:r>
      <w:r w:rsidR="00575789" w:rsidRPr="00CC14F1">
        <w:rPr>
          <w:rFonts w:ascii="Times New Roman" w:eastAsia="Times New Roman" w:hAnsi="Times New Roman" w:cs="Times New Roman"/>
          <w:sz w:val="24"/>
          <w:szCs w:val="24"/>
          <w:bdr w:val="none" w:sz="0" w:space="0" w:color="auto" w:frame="1"/>
        </w:rPr>
        <w:t>through</w:t>
      </w:r>
      <w:r w:rsidRPr="00CC14F1">
        <w:rPr>
          <w:rFonts w:ascii="Times New Roman" w:eastAsia="Times New Roman" w:hAnsi="Times New Roman" w:cs="Times New Roman"/>
          <w:sz w:val="24"/>
          <w:szCs w:val="24"/>
          <w:bdr w:val="none" w:sz="0" w:space="0" w:color="auto" w:frame="1"/>
        </w:rPr>
        <w:t xml:space="preserve"> increased staffing </w:t>
      </w:r>
      <w:r w:rsidR="003869A7" w:rsidRPr="00CC14F1">
        <w:rPr>
          <w:rFonts w:ascii="Times New Roman" w:eastAsia="Times New Roman" w:hAnsi="Times New Roman" w:cs="Times New Roman"/>
          <w:sz w:val="24"/>
          <w:szCs w:val="24"/>
          <w:bdr w:val="none" w:sz="0" w:space="0" w:color="auto" w:frame="1"/>
        </w:rPr>
        <w:t xml:space="preserve">clients </w:t>
      </w:r>
      <w:proofErr w:type="gramStart"/>
      <w:r w:rsidR="003869A7" w:rsidRPr="00CC14F1">
        <w:rPr>
          <w:rFonts w:ascii="Times New Roman" w:eastAsia="Times New Roman" w:hAnsi="Times New Roman" w:cs="Times New Roman"/>
          <w:sz w:val="24"/>
          <w:szCs w:val="24"/>
          <w:bdr w:val="none" w:sz="0" w:space="0" w:color="auto" w:frame="1"/>
        </w:rPr>
        <w:t>are able to</w:t>
      </w:r>
      <w:proofErr w:type="gramEnd"/>
      <w:r w:rsidR="003869A7" w:rsidRPr="00CC14F1">
        <w:rPr>
          <w:rFonts w:ascii="Times New Roman" w:eastAsia="Times New Roman" w:hAnsi="Times New Roman" w:cs="Times New Roman"/>
          <w:sz w:val="24"/>
          <w:szCs w:val="24"/>
          <w:bdr w:val="none" w:sz="0" w:space="0" w:color="auto" w:frame="1"/>
        </w:rPr>
        <w:t xml:space="preserve"> receive triage care</w:t>
      </w:r>
      <w:r w:rsidR="00FB51C2" w:rsidRPr="00CC14F1">
        <w:rPr>
          <w:rFonts w:ascii="Times New Roman" w:eastAsia="Times New Roman" w:hAnsi="Times New Roman" w:cs="Times New Roman"/>
          <w:sz w:val="24"/>
          <w:szCs w:val="24"/>
          <w:bdr w:val="none" w:sz="0" w:space="0" w:color="auto" w:frame="1"/>
        </w:rPr>
        <w:t xml:space="preserve"> much quicker. </w:t>
      </w:r>
      <w:bookmarkEnd w:id="0"/>
      <w:r w:rsidR="003869A7" w:rsidRPr="00CC14F1">
        <w:rPr>
          <w:rFonts w:ascii="Times New Roman" w:eastAsia="Times New Roman" w:hAnsi="Times New Roman" w:cs="Times New Roman"/>
          <w:sz w:val="24"/>
          <w:szCs w:val="24"/>
          <w:bdr w:val="none" w:sz="0" w:space="0" w:color="auto" w:frame="1"/>
        </w:rPr>
        <w:t xml:space="preserve">Health Care Access Coordinator Lisa </w:t>
      </w:r>
      <w:r w:rsidR="00C8649C" w:rsidRPr="00CC14F1">
        <w:rPr>
          <w:rFonts w:ascii="Times New Roman" w:eastAsia="Times New Roman" w:hAnsi="Times New Roman" w:cs="Times New Roman"/>
          <w:sz w:val="24"/>
          <w:szCs w:val="24"/>
          <w:bdr w:val="none" w:sz="0" w:space="0" w:color="auto" w:frame="1"/>
        </w:rPr>
        <w:t xml:space="preserve">Jones works with the two-thirds population of people </w:t>
      </w:r>
      <w:r w:rsidR="003869A7" w:rsidRPr="00CC14F1">
        <w:rPr>
          <w:rFonts w:ascii="Times New Roman" w:eastAsia="Times New Roman" w:hAnsi="Times New Roman" w:cs="Times New Roman"/>
          <w:sz w:val="24"/>
          <w:szCs w:val="24"/>
          <w:bdr w:val="none" w:sz="0" w:space="0" w:color="auto" w:frame="1"/>
        </w:rPr>
        <w:t xml:space="preserve">seen </w:t>
      </w:r>
      <w:r w:rsidR="00C8649C" w:rsidRPr="00CC14F1">
        <w:rPr>
          <w:rFonts w:ascii="Times New Roman" w:eastAsia="Times New Roman" w:hAnsi="Times New Roman" w:cs="Times New Roman"/>
          <w:sz w:val="24"/>
          <w:szCs w:val="24"/>
          <w:bdr w:val="none" w:sz="0" w:space="0" w:color="auto" w:frame="1"/>
        </w:rPr>
        <w:t xml:space="preserve">who don’t qualify for </w:t>
      </w:r>
      <w:r w:rsidR="00575789" w:rsidRPr="00CC14F1">
        <w:rPr>
          <w:rFonts w:ascii="Times New Roman" w:eastAsia="Times New Roman" w:hAnsi="Times New Roman" w:cs="Times New Roman"/>
          <w:sz w:val="24"/>
          <w:szCs w:val="24"/>
          <w:bdr w:val="none" w:sz="0" w:space="0" w:color="auto" w:frame="1"/>
        </w:rPr>
        <w:t xml:space="preserve">SYBH specialty </w:t>
      </w:r>
      <w:r w:rsidR="00C8649C" w:rsidRPr="00CC14F1">
        <w:rPr>
          <w:rFonts w:ascii="Times New Roman" w:eastAsia="Times New Roman" w:hAnsi="Times New Roman" w:cs="Times New Roman"/>
          <w:sz w:val="24"/>
          <w:szCs w:val="24"/>
          <w:bdr w:val="none" w:sz="0" w:space="0" w:color="auto" w:frame="1"/>
        </w:rPr>
        <w:t>services. The goal is to have every person leave triage with some type of appointment; whether at SYBH or within the community.</w:t>
      </w:r>
    </w:p>
    <w:p w14:paraId="1C563C45" w14:textId="77777777" w:rsidR="00575789" w:rsidRPr="00CC14F1" w:rsidRDefault="00575789" w:rsidP="00575789">
      <w:pPr>
        <w:spacing w:after="0" w:line="240" w:lineRule="auto"/>
        <w:rPr>
          <w:rFonts w:ascii="Times New Roman" w:hAnsi="Times New Roman" w:cs="Times New Roman"/>
          <w:b/>
          <w:bCs/>
          <w:sz w:val="24"/>
          <w:szCs w:val="24"/>
        </w:rPr>
      </w:pPr>
    </w:p>
    <w:p w14:paraId="63927445" w14:textId="21B448B6" w:rsidR="0024523F" w:rsidRPr="00CC14F1" w:rsidRDefault="0024523F" w:rsidP="00575789">
      <w:pPr>
        <w:spacing w:after="0" w:line="240" w:lineRule="auto"/>
        <w:rPr>
          <w:rFonts w:ascii="Times New Roman" w:hAnsi="Times New Roman" w:cs="Times New Roman"/>
          <w:sz w:val="24"/>
          <w:szCs w:val="24"/>
        </w:rPr>
      </w:pPr>
      <w:r w:rsidRPr="00CC14F1">
        <w:rPr>
          <w:rFonts w:ascii="Times New Roman" w:hAnsi="Times New Roman" w:cs="Times New Roman"/>
          <w:b/>
          <w:bCs/>
          <w:sz w:val="24"/>
          <w:szCs w:val="24"/>
        </w:rPr>
        <w:t>Youth and Family Services (YFS):</w:t>
      </w:r>
      <w:r w:rsidRPr="00CC14F1">
        <w:rPr>
          <w:rFonts w:ascii="Times New Roman" w:hAnsi="Times New Roman" w:cs="Times New Roman"/>
          <w:sz w:val="24"/>
          <w:szCs w:val="24"/>
        </w:rPr>
        <w:t xml:space="preserve"> </w:t>
      </w:r>
    </w:p>
    <w:p w14:paraId="3BEFD73B" w14:textId="7DFD7A91" w:rsidR="001E251C" w:rsidRPr="00CC14F1" w:rsidRDefault="001E251C"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Children and youth are referred to services through multiple avenues including the Open Access Clinic at the Youth Outpatient site, Latino Outreach and Juvenile Hall/Camp Singer. Originally, clients had to qualify as having severe symptoms to access services from SYBH.</w:t>
      </w:r>
    </w:p>
    <w:p w14:paraId="3E45EF7A" w14:textId="174003C1" w:rsidR="0024523F" w:rsidRPr="00CC14F1" w:rsidRDefault="0024523F"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 xml:space="preserve">When the Affordable Care Act went in to effect in 2014, increased access to Medi-Cal allowed providers to accept clients in the mild to moderate range of symptomatology. Without additional staff at </w:t>
      </w:r>
      <w:r w:rsidR="00976F94" w:rsidRPr="00CC14F1">
        <w:rPr>
          <w:rFonts w:ascii="Times New Roman" w:hAnsi="Times New Roman" w:cs="Times New Roman"/>
          <w:sz w:val="24"/>
          <w:szCs w:val="24"/>
        </w:rPr>
        <w:t>SYBH</w:t>
      </w:r>
      <w:r w:rsidRPr="00CC14F1">
        <w:rPr>
          <w:rFonts w:ascii="Times New Roman" w:hAnsi="Times New Roman" w:cs="Times New Roman"/>
          <w:sz w:val="24"/>
          <w:szCs w:val="24"/>
        </w:rPr>
        <w:t xml:space="preserve">, children with milder symptoms are diverted to local practitioners. </w:t>
      </w:r>
    </w:p>
    <w:p w14:paraId="490436F0" w14:textId="77777777" w:rsidR="00976F94" w:rsidRPr="00CC14F1" w:rsidRDefault="00976F94" w:rsidP="00976F94">
      <w:pPr>
        <w:spacing w:after="0" w:line="240" w:lineRule="auto"/>
        <w:rPr>
          <w:rFonts w:ascii="Times New Roman" w:hAnsi="Times New Roman" w:cs="Times New Roman"/>
          <w:sz w:val="24"/>
          <w:szCs w:val="24"/>
        </w:rPr>
      </w:pPr>
    </w:p>
    <w:p w14:paraId="33F8EEB9" w14:textId="60A8DBC6" w:rsidR="001E251C" w:rsidRPr="00CC14F1" w:rsidRDefault="001E251C"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 xml:space="preserve">When the Victor Community Support Services contract was replaced by a contract with Youth </w:t>
      </w:r>
      <w:proofErr w:type="gramStart"/>
      <w:r w:rsidRPr="00CC14F1">
        <w:rPr>
          <w:rFonts w:ascii="Times New Roman" w:hAnsi="Times New Roman" w:cs="Times New Roman"/>
          <w:sz w:val="24"/>
          <w:szCs w:val="24"/>
        </w:rPr>
        <w:t>For</w:t>
      </w:r>
      <w:proofErr w:type="gramEnd"/>
      <w:r w:rsidRPr="00CC14F1">
        <w:rPr>
          <w:rFonts w:ascii="Times New Roman" w:hAnsi="Times New Roman" w:cs="Times New Roman"/>
          <w:sz w:val="24"/>
          <w:szCs w:val="24"/>
        </w:rPr>
        <w:t xml:space="preserve"> Change (between September and November of 2017) it created an additional dramatic increase in children and youth seeking mental health services. The system capacity led to the creation of a waiting list in March 2018.  </w:t>
      </w:r>
    </w:p>
    <w:p w14:paraId="746EFB3A" w14:textId="77777777" w:rsidR="00976F94" w:rsidRPr="00CC14F1" w:rsidRDefault="00976F94" w:rsidP="00976F94">
      <w:pPr>
        <w:spacing w:after="0" w:line="240" w:lineRule="auto"/>
        <w:rPr>
          <w:rFonts w:ascii="Times New Roman" w:hAnsi="Times New Roman" w:cs="Times New Roman"/>
          <w:sz w:val="24"/>
          <w:szCs w:val="24"/>
        </w:rPr>
      </w:pPr>
    </w:p>
    <w:p w14:paraId="1C01002D" w14:textId="7B548493" w:rsidR="0024523F" w:rsidRPr="00CC14F1" w:rsidRDefault="0024523F"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 xml:space="preserve">Additionally, Assembly Bills 403 (2015) and 1299 (2016) established reforms: presuming eligibility to Medi-Cal for children placed from other counties through the Foster care system, increase responsibilities for agencies to identify children with mental health issues and to provide services to them. These bills also included increased regulations regarding ‘group home’ setting with the intent to decrease long-term placement and increase short-term placement. </w:t>
      </w:r>
      <w:r w:rsidR="001E251C" w:rsidRPr="00CC14F1">
        <w:rPr>
          <w:rFonts w:ascii="Times New Roman" w:hAnsi="Times New Roman" w:cs="Times New Roman"/>
          <w:sz w:val="24"/>
          <w:szCs w:val="24"/>
        </w:rPr>
        <w:t>These provisions add increased responsibilities for Youth and Family Services, not only to meet the communities needs but to complete transition of the department: increased staff levels, increased spac</w:t>
      </w:r>
      <w:r w:rsidR="00236218" w:rsidRPr="00CC14F1">
        <w:rPr>
          <w:rFonts w:ascii="Times New Roman" w:hAnsi="Times New Roman" w:cs="Times New Roman"/>
          <w:sz w:val="24"/>
          <w:szCs w:val="24"/>
        </w:rPr>
        <w:t>e</w:t>
      </w:r>
      <w:r w:rsidR="001E251C" w:rsidRPr="00CC14F1">
        <w:rPr>
          <w:rFonts w:ascii="Times New Roman" w:hAnsi="Times New Roman" w:cs="Times New Roman"/>
          <w:sz w:val="24"/>
          <w:szCs w:val="24"/>
        </w:rPr>
        <w:t xml:space="preserve"> and t</w:t>
      </w:r>
      <w:r w:rsidR="00236218" w:rsidRPr="00CC14F1">
        <w:rPr>
          <w:rFonts w:ascii="Times New Roman" w:hAnsi="Times New Roman" w:cs="Times New Roman"/>
          <w:sz w:val="24"/>
          <w:szCs w:val="24"/>
        </w:rPr>
        <w:t>he</w:t>
      </w:r>
      <w:r w:rsidR="001E251C" w:rsidRPr="00CC14F1">
        <w:rPr>
          <w:rFonts w:ascii="Times New Roman" w:hAnsi="Times New Roman" w:cs="Times New Roman"/>
          <w:sz w:val="24"/>
          <w:szCs w:val="24"/>
        </w:rPr>
        <w:t xml:space="preserve"> </w:t>
      </w:r>
      <w:r w:rsidR="00236218" w:rsidRPr="00CC14F1">
        <w:rPr>
          <w:rFonts w:ascii="Times New Roman" w:hAnsi="Times New Roman" w:cs="Times New Roman"/>
          <w:sz w:val="24"/>
          <w:szCs w:val="24"/>
        </w:rPr>
        <w:t>implementation of the</w:t>
      </w:r>
      <w:r w:rsidR="001E251C" w:rsidRPr="00CC14F1">
        <w:rPr>
          <w:rFonts w:ascii="Times New Roman" w:hAnsi="Times New Roman" w:cs="Times New Roman"/>
          <w:sz w:val="24"/>
          <w:szCs w:val="24"/>
        </w:rPr>
        <w:t xml:space="preserve"> mandatory systems for care. </w:t>
      </w:r>
    </w:p>
    <w:p w14:paraId="72C5EAB0" w14:textId="77777777" w:rsidR="00976F94" w:rsidRPr="00CC14F1" w:rsidRDefault="00976F94" w:rsidP="0024523F">
      <w:pPr>
        <w:spacing w:line="276" w:lineRule="auto"/>
        <w:rPr>
          <w:rFonts w:ascii="Times New Roman" w:eastAsia="Times New Roman" w:hAnsi="Times New Roman" w:cs="Times New Roman"/>
          <w:b/>
          <w:bCs/>
          <w:sz w:val="24"/>
          <w:szCs w:val="24"/>
          <w:bdr w:val="none" w:sz="0" w:space="0" w:color="auto" w:frame="1"/>
        </w:rPr>
      </w:pPr>
    </w:p>
    <w:p w14:paraId="705DC7BB" w14:textId="77777777" w:rsidR="00976F94" w:rsidRPr="00CC14F1" w:rsidRDefault="0024523F"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b/>
          <w:bCs/>
          <w:sz w:val="24"/>
          <w:szCs w:val="24"/>
          <w:bdr w:val="none" w:sz="0" w:space="0" w:color="auto" w:frame="1"/>
        </w:rPr>
        <w:t>Wellness and Recovery:</w:t>
      </w:r>
      <w:r w:rsidRPr="00CC14F1">
        <w:rPr>
          <w:rFonts w:ascii="Times New Roman" w:eastAsia="Times New Roman" w:hAnsi="Times New Roman" w:cs="Times New Roman"/>
          <w:sz w:val="24"/>
          <w:szCs w:val="24"/>
          <w:bdr w:val="none" w:sz="0" w:space="0" w:color="auto" w:frame="1"/>
        </w:rPr>
        <w:t xml:space="preserve"> </w:t>
      </w:r>
    </w:p>
    <w:p w14:paraId="6B48F615" w14:textId="05162F05" w:rsidR="00F626D2" w:rsidRPr="00CC14F1" w:rsidRDefault="0024523F"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 xml:space="preserve">This </w:t>
      </w:r>
      <w:r w:rsidR="00976F94" w:rsidRPr="00CC14F1">
        <w:rPr>
          <w:rFonts w:ascii="Times New Roman" w:eastAsia="Times New Roman" w:hAnsi="Times New Roman" w:cs="Times New Roman"/>
          <w:sz w:val="24"/>
          <w:szCs w:val="24"/>
          <w:bdr w:val="none" w:sz="0" w:space="0" w:color="auto" w:frame="1"/>
        </w:rPr>
        <w:t>program</w:t>
      </w:r>
      <w:r w:rsidRPr="00CC14F1">
        <w:rPr>
          <w:rFonts w:ascii="Times New Roman" w:eastAsia="Times New Roman" w:hAnsi="Times New Roman" w:cs="Times New Roman"/>
          <w:sz w:val="24"/>
          <w:szCs w:val="24"/>
          <w:bdr w:val="none" w:sz="0" w:space="0" w:color="auto" w:frame="1"/>
        </w:rPr>
        <w:t xml:space="preserve"> has made significant changes in providing clients with classes and job placement programs. In accordance </w:t>
      </w:r>
      <w:r w:rsidR="00CA46FE" w:rsidRPr="00CC14F1">
        <w:rPr>
          <w:rFonts w:ascii="Times New Roman" w:eastAsia="Times New Roman" w:hAnsi="Times New Roman" w:cs="Times New Roman"/>
          <w:sz w:val="24"/>
          <w:szCs w:val="24"/>
          <w:bdr w:val="none" w:sz="0" w:space="0" w:color="auto" w:frame="1"/>
        </w:rPr>
        <w:t xml:space="preserve">with </w:t>
      </w:r>
      <w:r w:rsidR="00976F94" w:rsidRPr="00CC14F1">
        <w:rPr>
          <w:rFonts w:ascii="Times New Roman" w:eastAsia="Times New Roman" w:hAnsi="Times New Roman" w:cs="Times New Roman"/>
          <w:sz w:val="24"/>
          <w:szCs w:val="24"/>
          <w:bdr w:val="none" w:sz="0" w:space="0" w:color="auto" w:frame="1"/>
        </w:rPr>
        <w:t>state regulations</w:t>
      </w:r>
      <w:r w:rsidRPr="00CC14F1">
        <w:rPr>
          <w:rFonts w:ascii="Times New Roman" w:eastAsia="Times New Roman" w:hAnsi="Times New Roman" w:cs="Times New Roman"/>
          <w:sz w:val="24"/>
          <w:szCs w:val="24"/>
          <w:bdr w:val="none" w:sz="0" w:space="0" w:color="auto" w:frame="1"/>
        </w:rPr>
        <w:t xml:space="preserve">, most of the </w:t>
      </w:r>
      <w:r w:rsidR="00CA46FE" w:rsidRPr="00CC14F1">
        <w:rPr>
          <w:rFonts w:ascii="Times New Roman" w:eastAsia="Times New Roman" w:hAnsi="Times New Roman" w:cs="Times New Roman"/>
          <w:sz w:val="24"/>
          <w:szCs w:val="24"/>
          <w:bdr w:val="none" w:sz="0" w:space="0" w:color="auto" w:frame="1"/>
        </w:rPr>
        <w:t xml:space="preserve">groups are to </w:t>
      </w:r>
      <w:r w:rsidRPr="00CC14F1">
        <w:rPr>
          <w:rFonts w:ascii="Times New Roman" w:eastAsia="Times New Roman" w:hAnsi="Times New Roman" w:cs="Times New Roman"/>
          <w:sz w:val="24"/>
          <w:szCs w:val="24"/>
          <w:bdr w:val="none" w:sz="0" w:space="0" w:color="auto" w:frame="1"/>
        </w:rPr>
        <w:t xml:space="preserve">be consumer-lead. </w:t>
      </w:r>
      <w:r w:rsidR="00976F94" w:rsidRPr="00CC14F1">
        <w:rPr>
          <w:rFonts w:ascii="Times New Roman" w:eastAsia="Times New Roman" w:hAnsi="Times New Roman" w:cs="Times New Roman"/>
          <w:sz w:val="24"/>
          <w:szCs w:val="24"/>
          <w:bdr w:val="none" w:sz="0" w:space="0" w:color="auto" w:frame="1"/>
        </w:rPr>
        <w:t xml:space="preserve">SYBH continues to work to negotiate a contract that will provide them with the capability of hiring additional Peer Mentors.  The new contractor will be able to provide needed background checks. </w:t>
      </w:r>
    </w:p>
    <w:p w14:paraId="2F186DEE" w14:textId="77777777" w:rsidR="00976F94" w:rsidRPr="00CC14F1" w:rsidRDefault="00976F94" w:rsidP="00976F94">
      <w:pPr>
        <w:spacing w:after="0" w:line="240" w:lineRule="auto"/>
        <w:rPr>
          <w:rFonts w:ascii="Times New Roman" w:eastAsia="Times New Roman" w:hAnsi="Times New Roman" w:cs="Times New Roman"/>
          <w:sz w:val="24"/>
          <w:szCs w:val="24"/>
          <w:bdr w:val="none" w:sz="0" w:space="0" w:color="auto" w:frame="1"/>
        </w:rPr>
      </w:pPr>
    </w:p>
    <w:p w14:paraId="1EEAC3AF" w14:textId="54DAC4D9" w:rsidR="00976F94" w:rsidRPr="00CC14F1" w:rsidRDefault="0006362E" w:rsidP="00976F94">
      <w:pPr>
        <w:spacing w:after="0" w:line="240" w:lineRule="auto"/>
        <w:rPr>
          <w:rFonts w:ascii="Times New Roman" w:eastAsia="Times New Roman" w:hAnsi="Times New Roman" w:cs="Times New Roman"/>
          <w:b/>
          <w:bCs/>
          <w:sz w:val="24"/>
          <w:szCs w:val="24"/>
          <w:bdr w:val="none" w:sz="0" w:space="0" w:color="auto" w:frame="1"/>
        </w:rPr>
      </w:pPr>
      <w:r w:rsidRPr="00CC14F1">
        <w:rPr>
          <w:rFonts w:ascii="Times New Roman" w:eastAsia="Times New Roman" w:hAnsi="Times New Roman" w:cs="Times New Roman"/>
          <w:b/>
          <w:bCs/>
          <w:sz w:val="24"/>
          <w:szCs w:val="24"/>
          <w:bdr w:val="none" w:sz="0" w:space="0" w:color="auto" w:frame="1"/>
        </w:rPr>
        <w:t>Forensics</w:t>
      </w:r>
      <w:r w:rsidR="00F10D80" w:rsidRPr="00CC14F1">
        <w:rPr>
          <w:rFonts w:ascii="Times New Roman" w:eastAsia="Times New Roman" w:hAnsi="Times New Roman" w:cs="Times New Roman"/>
          <w:b/>
          <w:bCs/>
          <w:sz w:val="24"/>
          <w:szCs w:val="24"/>
          <w:bdr w:val="none" w:sz="0" w:space="0" w:color="auto" w:frame="1"/>
        </w:rPr>
        <w:t>:</w:t>
      </w:r>
    </w:p>
    <w:p w14:paraId="2D4A3FEE" w14:textId="07A75893" w:rsidR="00E00F89" w:rsidRPr="00CC14F1" w:rsidRDefault="00976F94"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 xml:space="preserve">The most significant change for this program is that </w:t>
      </w:r>
      <w:r w:rsidR="00327A46" w:rsidRPr="00CC14F1">
        <w:rPr>
          <w:rFonts w:ascii="Times New Roman" w:eastAsia="Times New Roman" w:hAnsi="Times New Roman" w:cs="Times New Roman"/>
          <w:sz w:val="24"/>
          <w:szCs w:val="24"/>
          <w:bdr w:val="none" w:sz="0" w:space="0" w:color="auto" w:frame="1"/>
        </w:rPr>
        <w:t xml:space="preserve">Yuba County </w:t>
      </w:r>
      <w:r w:rsidRPr="00CC14F1">
        <w:rPr>
          <w:rFonts w:ascii="Times New Roman" w:eastAsia="Times New Roman" w:hAnsi="Times New Roman" w:cs="Times New Roman"/>
          <w:sz w:val="24"/>
          <w:szCs w:val="24"/>
          <w:bdr w:val="none" w:sz="0" w:space="0" w:color="auto" w:frame="1"/>
        </w:rPr>
        <w:t>is now</w:t>
      </w:r>
      <w:r w:rsidR="00327A46" w:rsidRPr="00CC14F1">
        <w:rPr>
          <w:rFonts w:ascii="Times New Roman" w:eastAsia="Times New Roman" w:hAnsi="Times New Roman" w:cs="Times New Roman"/>
          <w:sz w:val="24"/>
          <w:szCs w:val="24"/>
          <w:bdr w:val="none" w:sz="0" w:space="0" w:color="auto" w:frame="1"/>
        </w:rPr>
        <w:t xml:space="preserve"> contracting with C</w:t>
      </w:r>
      <w:r w:rsidR="0006362E" w:rsidRPr="00CC14F1">
        <w:rPr>
          <w:rFonts w:ascii="Times New Roman" w:eastAsia="Times New Roman" w:hAnsi="Times New Roman" w:cs="Times New Roman"/>
          <w:sz w:val="24"/>
          <w:szCs w:val="24"/>
          <w:bdr w:val="none" w:sz="0" w:space="0" w:color="auto" w:frame="1"/>
        </w:rPr>
        <w:t xml:space="preserve">alifornia </w:t>
      </w:r>
      <w:r w:rsidR="00327A46" w:rsidRPr="00CC14F1">
        <w:rPr>
          <w:rFonts w:ascii="Times New Roman" w:eastAsia="Times New Roman" w:hAnsi="Times New Roman" w:cs="Times New Roman"/>
          <w:sz w:val="24"/>
          <w:szCs w:val="24"/>
          <w:bdr w:val="none" w:sz="0" w:space="0" w:color="auto" w:frame="1"/>
        </w:rPr>
        <w:t>F</w:t>
      </w:r>
      <w:r w:rsidR="0006362E" w:rsidRPr="00CC14F1">
        <w:rPr>
          <w:rFonts w:ascii="Times New Roman" w:eastAsia="Times New Roman" w:hAnsi="Times New Roman" w:cs="Times New Roman"/>
          <w:sz w:val="24"/>
          <w:szCs w:val="24"/>
          <w:bdr w:val="none" w:sz="0" w:space="0" w:color="auto" w:frame="1"/>
        </w:rPr>
        <w:t xml:space="preserve">orensics </w:t>
      </w:r>
      <w:r w:rsidR="00327A46" w:rsidRPr="00CC14F1">
        <w:rPr>
          <w:rFonts w:ascii="Times New Roman" w:eastAsia="Times New Roman" w:hAnsi="Times New Roman" w:cs="Times New Roman"/>
          <w:sz w:val="24"/>
          <w:szCs w:val="24"/>
          <w:bdr w:val="none" w:sz="0" w:space="0" w:color="auto" w:frame="1"/>
        </w:rPr>
        <w:t>M</w:t>
      </w:r>
      <w:r w:rsidR="0006362E" w:rsidRPr="00CC14F1">
        <w:rPr>
          <w:rFonts w:ascii="Times New Roman" w:eastAsia="Times New Roman" w:hAnsi="Times New Roman" w:cs="Times New Roman"/>
          <w:sz w:val="24"/>
          <w:szCs w:val="24"/>
          <w:bdr w:val="none" w:sz="0" w:space="0" w:color="auto" w:frame="1"/>
        </w:rPr>
        <w:t xml:space="preserve">anagement </w:t>
      </w:r>
      <w:r w:rsidR="00327A46" w:rsidRPr="00CC14F1">
        <w:rPr>
          <w:rFonts w:ascii="Times New Roman" w:eastAsia="Times New Roman" w:hAnsi="Times New Roman" w:cs="Times New Roman"/>
          <w:sz w:val="24"/>
          <w:szCs w:val="24"/>
          <w:bdr w:val="none" w:sz="0" w:space="0" w:color="auto" w:frame="1"/>
        </w:rPr>
        <w:t>G</w:t>
      </w:r>
      <w:r w:rsidR="0006362E" w:rsidRPr="00CC14F1">
        <w:rPr>
          <w:rFonts w:ascii="Times New Roman" w:eastAsia="Times New Roman" w:hAnsi="Times New Roman" w:cs="Times New Roman"/>
          <w:sz w:val="24"/>
          <w:szCs w:val="24"/>
          <w:bdr w:val="none" w:sz="0" w:space="0" w:color="auto" w:frame="1"/>
        </w:rPr>
        <w:t>roup</w:t>
      </w:r>
      <w:r w:rsidR="00327A46" w:rsidRPr="00CC14F1">
        <w:rPr>
          <w:rFonts w:ascii="Times New Roman" w:eastAsia="Times New Roman" w:hAnsi="Times New Roman" w:cs="Times New Roman"/>
          <w:sz w:val="24"/>
          <w:szCs w:val="24"/>
          <w:bdr w:val="none" w:sz="0" w:space="0" w:color="auto" w:frame="1"/>
        </w:rPr>
        <w:t xml:space="preserve"> to provide services at Juvenile Hall/Camp Sing</w:t>
      </w:r>
      <w:r w:rsidR="00F10D80" w:rsidRPr="00CC14F1">
        <w:rPr>
          <w:rFonts w:ascii="Times New Roman" w:eastAsia="Times New Roman" w:hAnsi="Times New Roman" w:cs="Times New Roman"/>
          <w:sz w:val="24"/>
          <w:szCs w:val="24"/>
          <w:bdr w:val="none" w:sz="0" w:space="0" w:color="auto" w:frame="1"/>
        </w:rPr>
        <w:t>er.</w:t>
      </w:r>
      <w:r w:rsidR="00327A46" w:rsidRPr="00CC14F1">
        <w:rPr>
          <w:rFonts w:ascii="Times New Roman" w:eastAsia="Times New Roman" w:hAnsi="Times New Roman" w:cs="Times New Roman"/>
          <w:sz w:val="24"/>
          <w:szCs w:val="24"/>
          <w:bdr w:val="none" w:sz="0" w:space="0" w:color="auto" w:frame="1"/>
        </w:rPr>
        <w:t xml:space="preserve"> </w:t>
      </w:r>
    </w:p>
    <w:p w14:paraId="47812C99" w14:textId="77777777" w:rsidR="00976F94" w:rsidRPr="00CC14F1" w:rsidRDefault="00976F94" w:rsidP="00976F94">
      <w:pPr>
        <w:spacing w:after="0" w:line="240" w:lineRule="auto"/>
        <w:rPr>
          <w:rFonts w:ascii="Times New Roman" w:eastAsia="Times New Roman" w:hAnsi="Times New Roman" w:cs="Times New Roman"/>
          <w:sz w:val="24"/>
          <w:szCs w:val="24"/>
          <w:bdr w:val="none" w:sz="0" w:space="0" w:color="auto" w:frame="1"/>
        </w:rPr>
      </w:pPr>
    </w:p>
    <w:p w14:paraId="1D874E9B" w14:textId="77777777" w:rsidR="00F25A50" w:rsidRPr="00CC14F1" w:rsidRDefault="00F25A50" w:rsidP="00976F94">
      <w:pPr>
        <w:spacing w:after="0" w:line="240" w:lineRule="auto"/>
        <w:rPr>
          <w:rFonts w:ascii="Times New Roman" w:eastAsia="Times New Roman" w:hAnsi="Times New Roman" w:cs="Times New Roman"/>
          <w:b/>
          <w:sz w:val="24"/>
          <w:szCs w:val="24"/>
          <w:bdr w:val="none" w:sz="0" w:space="0" w:color="auto" w:frame="1"/>
        </w:rPr>
      </w:pPr>
    </w:p>
    <w:p w14:paraId="1F4B385A" w14:textId="32FC8BAE" w:rsidR="00976F94" w:rsidRPr="00CC14F1" w:rsidRDefault="00976F94" w:rsidP="00976F94">
      <w:pPr>
        <w:spacing w:after="0" w:line="240" w:lineRule="auto"/>
        <w:rPr>
          <w:rFonts w:ascii="Times New Roman" w:eastAsia="Times New Roman" w:hAnsi="Times New Roman" w:cs="Times New Roman"/>
          <w:b/>
          <w:sz w:val="24"/>
          <w:szCs w:val="24"/>
          <w:bdr w:val="none" w:sz="0" w:space="0" w:color="auto" w:frame="1"/>
        </w:rPr>
      </w:pPr>
      <w:r w:rsidRPr="00CC14F1">
        <w:rPr>
          <w:rFonts w:ascii="Times New Roman" w:eastAsia="Times New Roman" w:hAnsi="Times New Roman" w:cs="Times New Roman"/>
          <w:b/>
          <w:sz w:val="24"/>
          <w:szCs w:val="24"/>
          <w:bdr w:val="none" w:sz="0" w:space="0" w:color="auto" w:frame="1"/>
        </w:rPr>
        <w:lastRenderedPageBreak/>
        <w:t>Psychiatric Health Facility/Psychiatric Emergency Services:</w:t>
      </w:r>
    </w:p>
    <w:p w14:paraId="09187F7E" w14:textId="3404E161" w:rsidR="0024523F" w:rsidRPr="00CC14F1" w:rsidRDefault="0024523F"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 xml:space="preserve">Changes to our Psychiatric Health Facility (PHF) </w:t>
      </w:r>
      <w:r w:rsidR="006C05D9" w:rsidRPr="00CC14F1">
        <w:rPr>
          <w:rFonts w:ascii="Times New Roman" w:eastAsia="Times New Roman" w:hAnsi="Times New Roman" w:cs="Times New Roman"/>
          <w:sz w:val="24"/>
          <w:szCs w:val="24"/>
          <w:bdr w:val="none" w:sz="0" w:space="0" w:color="auto" w:frame="1"/>
        </w:rPr>
        <w:t xml:space="preserve">and Psychiatric Emergency Services (PES) </w:t>
      </w:r>
      <w:r w:rsidRPr="00CC14F1">
        <w:rPr>
          <w:rFonts w:ascii="Times New Roman" w:eastAsia="Times New Roman" w:hAnsi="Times New Roman" w:cs="Times New Roman"/>
          <w:sz w:val="24"/>
          <w:szCs w:val="24"/>
          <w:bdr w:val="none" w:sz="0" w:space="0" w:color="auto" w:frame="1"/>
        </w:rPr>
        <w:t xml:space="preserve">have been few but significant. </w:t>
      </w:r>
      <w:r w:rsidR="000E7B6E" w:rsidRPr="00CC14F1">
        <w:rPr>
          <w:rFonts w:ascii="Times New Roman" w:hAnsi="Times New Roman" w:cs="Times New Roman"/>
          <w:sz w:val="24"/>
          <w:szCs w:val="24"/>
          <w:bdr w:val="none" w:sz="0" w:space="0" w:color="auto" w:frame="1"/>
        </w:rPr>
        <w:t>For PES, psychiatric emergency services are available at two sites, 1965 Live Oak, in Yuba City, and Adventist + Rideout, in Marysville and are offered 24/7.  At the 1965 Live Oak site, in person evaluation is offered from 7am-11pm, with a 24-hour warm line available from 11pm-7am. Individuals needing 5150 evaluation between the hours of 11pm – 7am are evaluated at Adventist + Rideout.  </w:t>
      </w:r>
      <w:r w:rsidRPr="00CC14F1">
        <w:rPr>
          <w:rFonts w:ascii="Times New Roman" w:eastAsia="Times New Roman" w:hAnsi="Times New Roman" w:cs="Times New Roman"/>
          <w:sz w:val="24"/>
          <w:szCs w:val="24"/>
          <w:bdr w:val="none" w:sz="0" w:space="0" w:color="auto" w:frame="1"/>
        </w:rPr>
        <w:t xml:space="preserve">The PHF has increased capacity from 12 to 16 patients. Before the </w:t>
      </w:r>
      <w:r w:rsidR="006C05D9" w:rsidRPr="00CC14F1">
        <w:rPr>
          <w:rFonts w:ascii="Times New Roman" w:eastAsia="Times New Roman" w:hAnsi="Times New Roman" w:cs="Times New Roman"/>
          <w:sz w:val="24"/>
          <w:szCs w:val="24"/>
          <w:bdr w:val="none" w:sz="0" w:space="0" w:color="auto" w:frame="1"/>
        </w:rPr>
        <w:t>increase in beds</w:t>
      </w:r>
      <w:r w:rsidRPr="00CC14F1">
        <w:rPr>
          <w:rFonts w:ascii="Times New Roman" w:eastAsia="Times New Roman" w:hAnsi="Times New Roman" w:cs="Times New Roman"/>
          <w:sz w:val="24"/>
          <w:szCs w:val="24"/>
          <w:bdr w:val="none" w:sz="0" w:space="0" w:color="auto" w:frame="1"/>
        </w:rPr>
        <w:t xml:space="preserve">, in February 2019, 31 patients were placed in managed care hospitals. After the </w:t>
      </w:r>
      <w:r w:rsidR="006C05D9" w:rsidRPr="00CC14F1">
        <w:rPr>
          <w:rFonts w:ascii="Times New Roman" w:eastAsia="Times New Roman" w:hAnsi="Times New Roman" w:cs="Times New Roman"/>
          <w:sz w:val="24"/>
          <w:szCs w:val="24"/>
          <w:bdr w:val="none" w:sz="0" w:space="0" w:color="auto" w:frame="1"/>
        </w:rPr>
        <w:t>increase usage of beds</w:t>
      </w:r>
      <w:r w:rsidRPr="00CC14F1">
        <w:rPr>
          <w:rFonts w:ascii="Times New Roman" w:eastAsia="Times New Roman" w:hAnsi="Times New Roman" w:cs="Times New Roman"/>
          <w:sz w:val="24"/>
          <w:szCs w:val="24"/>
          <w:bdr w:val="none" w:sz="0" w:space="0" w:color="auto" w:frame="1"/>
        </w:rPr>
        <w:t>, only four patients were placed outside the system in March. The average patient level in March was 15-16 patients. The average stay is 2 to 3 weeks.</w:t>
      </w:r>
    </w:p>
    <w:p w14:paraId="269E85C4" w14:textId="77777777" w:rsidR="006C05D9" w:rsidRPr="00CC14F1" w:rsidRDefault="006C05D9" w:rsidP="00976F94">
      <w:pPr>
        <w:spacing w:after="0" w:line="240" w:lineRule="auto"/>
        <w:rPr>
          <w:rFonts w:ascii="Times New Roman" w:eastAsia="Times New Roman" w:hAnsi="Times New Roman" w:cs="Times New Roman"/>
          <w:sz w:val="24"/>
          <w:szCs w:val="24"/>
          <w:bdr w:val="none" w:sz="0" w:space="0" w:color="auto" w:frame="1"/>
        </w:rPr>
      </w:pPr>
    </w:p>
    <w:p w14:paraId="0BDFCB96" w14:textId="69646221" w:rsidR="0024523F" w:rsidRPr="00CC14F1" w:rsidRDefault="0024523F" w:rsidP="00976F94">
      <w:pPr>
        <w:spacing w:after="0" w:line="240" w:lineRule="auto"/>
        <w:rPr>
          <w:rFonts w:ascii="Times New Roman" w:eastAsia="Times New Roman" w:hAnsi="Times New Roman" w:cs="Times New Roman"/>
          <w:sz w:val="24"/>
          <w:szCs w:val="24"/>
          <w:bdr w:val="none" w:sz="0" w:space="0" w:color="auto" w:frame="1"/>
        </w:rPr>
      </w:pPr>
      <w:r w:rsidRPr="00CC14F1">
        <w:rPr>
          <w:rFonts w:ascii="Times New Roman" w:eastAsia="Times New Roman" w:hAnsi="Times New Roman" w:cs="Times New Roman"/>
          <w:sz w:val="24"/>
          <w:szCs w:val="24"/>
          <w:bdr w:val="none" w:sz="0" w:space="0" w:color="auto" w:frame="1"/>
        </w:rPr>
        <w:t xml:space="preserve">Anticipated renovations </w:t>
      </w:r>
      <w:r w:rsidR="006C05D9" w:rsidRPr="00CC14F1">
        <w:rPr>
          <w:rFonts w:ascii="Times New Roman" w:eastAsia="Times New Roman" w:hAnsi="Times New Roman" w:cs="Times New Roman"/>
          <w:sz w:val="24"/>
          <w:szCs w:val="24"/>
          <w:bdr w:val="none" w:sz="0" w:space="0" w:color="auto" w:frame="1"/>
        </w:rPr>
        <w:t xml:space="preserve">for the PHF </w:t>
      </w:r>
      <w:r w:rsidRPr="00CC14F1">
        <w:rPr>
          <w:rFonts w:ascii="Times New Roman" w:eastAsia="Times New Roman" w:hAnsi="Times New Roman" w:cs="Times New Roman"/>
          <w:sz w:val="24"/>
          <w:szCs w:val="24"/>
          <w:bdr w:val="none" w:sz="0" w:space="0" w:color="auto" w:frame="1"/>
        </w:rPr>
        <w:t xml:space="preserve">were scheduled for June 2019, but the Request for Proposal (RFP) did not yield any bids. The much-needed renovation includes new flooring, new paint and </w:t>
      </w:r>
      <w:r w:rsidR="00236218" w:rsidRPr="00CC14F1">
        <w:rPr>
          <w:rFonts w:ascii="Times New Roman" w:eastAsia="Times New Roman" w:hAnsi="Times New Roman" w:cs="Times New Roman"/>
          <w:sz w:val="24"/>
          <w:szCs w:val="24"/>
          <w:bdr w:val="none" w:sz="0" w:space="0" w:color="auto" w:frame="1"/>
        </w:rPr>
        <w:t xml:space="preserve">installation of </w:t>
      </w:r>
      <w:r w:rsidRPr="00CC14F1">
        <w:rPr>
          <w:rFonts w:ascii="Times New Roman" w:eastAsia="Times New Roman" w:hAnsi="Times New Roman" w:cs="Times New Roman"/>
          <w:sz w:val="24"/>
          <w:szCs w:val="24"/>
          <w:bdr w:val="none" w:sz="0" w:space="0" w:color="auto" w:frame="1"/>
        </w:rPr>
        <w:t xml:space="preserve">a sprinkler </w:t>
      </w:r>
      <w:r w:rsidR="00236218" w:rsidRPr="00CC14F1">
        <w:rPr>
          <w:rFonts w:ascii="Times New Roman" w:eastAsia="Times New Roman" w:hAnsi="Times New Roman" w:cs="Times New Roman"/>
          <w:sz w:val="24"/>
          <w:szCs w:val="24"/>
          <w:bdr w:val="none" w:sz="0" w:space="0" w:color="auto" w:frame="1"/>
        </w:rPr>
        <w:t>system</w:t>
      </w:r>
      <w:r w:rsidRPr="00CC14F1">
        <w:rPr>
          <w:rFonts w:ascii="Times New Roman" w:eastAsia="Times New Roman" w:hAnsi="Times New Roman" w:cs="Times New Roman"/>
          <w:sz w:val="24"/>
          <w:szCs w:val="24"/>
          <w:bdr w:val="none" w:sz="0" w:space="0" w:color="auto" w:frame="1"/>
        </w:rPr>
        <w:t xml:space="preserve"> to meet state regulations. </w:t>
      </w:r>
      <w:r w:rsidR="00CA46FE" w:rsidRPr="00CC14F1">
        <w:rPr>
          <w:rFonts w:ascii="Times New Roman" w:eastAsia="Times New Roman" w:hAnsi="Times New Roman" w:cs="Times New Roman"/>
          <w:sz w:val="24"/>
          <w:szCs w:val="24"/>
          <w:bdr w:val="none" w:sz="0" w:space="0" w:color="auto" w:frame="1"/>
        </w:rPr>
        <w:t xml:space="preserve"> </w:t>
      </w:r>
      <w:bookmarkStart w:id="1" w:name="_Hlk11315616"/>
      <w:r w:rsidR="00CA46FE" w:rsidRPr="00CC14F1">
        <w:rPr>
          <w:rFonts w:ascii="Times New Roman" w:eastAsia="Times New Roman" w:hAnsi="Times New Roman" w:cs="Times New Roman"/>
          <w:sz w:val="24"/>
          <w:szCs w:val="24"/>
          <w:bdr w:val="none" w:sz="0" w:space="0" w:color="auto" w:frame="1"/>
        </w:rPr>
        <w:t xml:space="preserve">Sutter County Development Services broke the project down into smaller segments and contracted with various vendors to complete the renovation which is currently underway and scheduled to be complete by July 1, 2019. </w:t>
      </w:r>
    </w:p>
    <w:bookmarkEnd w:id="1"/>
    <w:p w14:paraId="14410E32" w14:textId="77777777" w:rsidR="006C05D9" w:rsidRPr="00CC14F1" w:rsidRDefault="006C05D9" w:rsidP="00976F94">
      <w:pPr>
        <w:spacing w:after="0" w:line="240" w:lineRule="auto"/>
        <w:rPr>
          <w:rFonts w:ascii="Times New Roman" w:eastAsia="Times New Roman" w:hAnsi="Times New Roman" w:cs="Times New Roman"/>
          <w:sz w:val="24"/>
          <w:szCs w:val="24"/>
          <w:bdr w:val="none" w:sz="0" w:space="0" w:color="auto" w:frame="1"/>
        </w:rPr>
      </w:pPr>
    </w:p>
    <w:p w14:paraId="1DFC04A7" w14:textId="6B07D679" w:rsidR="008D4F3B" w:rsidRPr="00CC14F1" w:rsidRDefault="00422E24" w:rsidP="006C05D9">
      <w:pPr>
        <w:spacing w:after="0" w:line="240" w:lineRule="auto"/>
        <w:rPr>
          <w:rFonts w:ascii="Times New Roman" w:hAnsi="Times New Roman" w:cs="Times New Roman"/>
          <w:b/>
          <w:bCs/>
          <w:sz w:val="24"/>
          <w:szCs w:val="24"/>
        </w:rPr>
      </w:pPr>
      <w:r w:rsidRPr="00CC14F1">
        <w:rPr>
          <w:rFonts w:ascii="Times New Roman" w:hAnsi="Times New Roman" w:cs="Times New Roman"/>
          <w:b/>
          <w:bCs/>
          <w:sz w:val="24"/>
          <w:szCs w:val="24"/>
        </w:rPr>
        <w:t>PEI</w:t>
      </w:r>
      <w:r w:rsidR="004F6253" w:rsidRPr="00CC14F1">
        <w:rPr>
          <w:rFonts w:ascii="Times New Roman" w:hAnsi="Times New Roman" w:cs="Times New Roman"/>
          <w:b/>
          <w:bCs/>
          <w:sz w:val="24"/>
          <w:szCs w:val="24"/>
        </w:rPr>
        <w:t>: Prevention and Early Intervention</w:t>
      </w:r>
    </w:p>
    <w:p w14:paraId="26BBDE10" w14:textId="59232F94" w:rsidR="0057757F" w:rsidRPr="00CC14F1" w:rsidRDefault="0057757F"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 xml:space="preserve">There are many programs available for students, staff, teachers and parents. Primary programs include the </w:t>
      </w:r>
      <w:r w:rsidR="00923653" w:rsidRPr="00CC14F1">
        <w:rPr>
          <w:rFonts w:ascii="Times New Roman" w:hAnsi="Times New Roman" w:cs="Times New Roman"/>
          <w:sz w:val="24"/>
          <w:szCs w:val="24"/>
        </w:rPr>
        <w:t>ever-popular</w:t>
      </w:r>
      <w:r w:rsidRPr="00CC14F1">
        <w:rPr>
          <w:rFonts w:ascii="Times New Roman" w:hAnsi="Times New Roman" w:cs="Times New Roman"/>
          <w:sz w:val="24"/>
          <w:szCs w:val="24"/>
        </w:rPr>
        <w:t xml:space="preserve"> Friday Night Live program, MFA/YMHFA and </w:t>
      </w:r>
      <w:r w:rsidR="00923653" w:rsidRPr="00CC14F1">
        <w:rPr>
          <w:rFonts w:ascii="Times New Roman" w:hAnsi="Times New Roman" w:cs="Times New Roman"/>
          <w:sz w:val="24"/>
          <w:szCs w:val="24"/>
        </w:rPr>
        <w:t>Aggression Replacement Training, among others.</w:t>
      </w:r>
      <w:r w:rsidR="006C05D9" w:rsidRPr="00CC14F1">
        <w:rPr>
          <w:rFonts w:ascii="Times New Roman" w:hAnsi="Times New Roman" w:cs="Times New Roman"/>
          <w:sz w:val="24"/>
          <w:szCs w:val="24"/>
        </w:rPr>
        <w:t xml:space="preserve"> Highlights include:</w:t>
      </w:r>
    </w:p>
    <w:p w14:paraId="35E520E6" w14:textId="77777777" w:rsidR="006C05D9" w:rsidRPr="00CC14F1" w:rsidRDefault="006C05D9" w:rsidP="00976F94">
      <w:pPr>
        <w:spacing w:after="0" w:line="240" w:lineRule="auto"/>
        <w:rPr>
          <w:rFonts w:ascii="Times New Roman" w:hAnsi="Times New Roman" w:cs="Times New Roman"/>
          <w:sz w:val="24"/>
          <w:szCs w:val="24"/>
        </w:rPr>
      </w:pPr>
    </w:p>
    <w:p w14:paraId="473623BB" w14:textId="4E269E5B" w:rsidR="004C7DEE" w:rsidRPr="00CC14F1" w:rsidRDefault="0057757F" w:rsidP="006C05D9">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Friday Night Live</w:t>
      </w:r>
      <w:r w:rsidRPr="00CC14F1">
        <w:rPr>
          <w:rFonts w:ascii="Times New Roman" w:hAnsi="Times New Roman" w:cs="Times New Roman"/>
          <w:sz w:val="24"/>
          <w:szCs w:val="24"/>
        </w:rPr>
        <w:t xml:space="preserve"> </w:t>
      </w:r>
      <w:r w:rsidR="004C7DEE" w:rsidRPr="00CC14F1">
        <w:rPr>
          <w:rFonts w:ascii="Times New Roman" w:hAnsi="Times New Roman" w:cs="Times New Roman"/>
          <w:sz w:val="24"/>
          <w:szCs w:val="24"/>
        </w:rPr>
        <w:t xml:space="preserve">– this busy program meets at several community locations throughout the Yuba/Sutter area, and </w:t>
      </w:r>
      <w:r w:rsidRPr="00CC14F1">
        <w:rPr>
          <w:rFonts w:ascii="Times New Roman" w:hAnsi="Times New Roman" w:cs="Times New Roman"/>
          <w:sz w:val="24"/>
          <w:szCs w:val="24"/>
        </w:rPr>
        <w:t xml:space="preserve">continues to create new chapters. </w:t>
      </w:r>
      <w:r w:rsidR="004C7DEE" w:rsidRPr="00CC14F1">
        <w:rPr>
          <w:rFonts w:ascii="Times New Roman" w:hAnsi="Times New Roman" w:cs="Times New Roman"/>
          <w:sz w:val="24"/>
          <w:szCs w:val="24"/>
        </w:rPr>
        <w:t xml:space="preserve">With </w:t>
      </w:r>
      <w:r w:rsidRPr="00CC14F1">
        <w:rPr>
          <w:rFonts w:ascii="Times New Roman" w:hAnsi="Times New Roman" w:cs="Times New Roman"/>
          <w:sz w:val="24"/>
          <w:szCs w:val="24"/>
        </w:rPr>
        <w:t>five chapters: Marysville High School, Sutter High School, Lindhurst High School and Marysville Community Day School</w:t>
      </w:r>
      <w:r w:rsidR="00971358" w:rsidRPr="00CC14F1">
        <w:rPr>
          <w:rFonts w:ascii="Times New Roman" w:hAnsi="Times New Roman" w:cs="Times New Roman"/>
          <w:sz w:val="24"/>
          <w:szCs w:val="24"/>
        </w:rPr>
        <w:t xml:space="preserve"> and outreach to Beale Airforce Base</w:t>
      </w:r>
      <w:r w:rsidR="004C7DEE" w:rsidRPr="00CC14F1">
        <w:rPr>
          <w:rFonts w:ascii="Times New Roman" w:hAnsi="Times New Roman" w:cs="Times New Roman"/>
          <w:sz w:val="24"/>
          <w:szCs w:val="24"/>
        </w:rPr>
        <w:t>, t</w:t>
      </w:r>
      <w:r w:rsidRPr="00CC14F1">
        <w:rPr>
          <w:rFonts w:ascii="Times New Roman" w:hAnsi="Times New Roman" w:cs="Times New Roman"/>
          <w:sz w:val="24"/>
          <w:szCs w:val="24"/>
        </w:rPr>
        <w:t>heir focus is to develop leadership skills</w:t>
      </w:r>
      <w:r w:rsidR="00971358" w:rsidRPr="00CC14F1">
        <w:rPr>
          <w:rFonts w:ascii="Times New Roman" w:hAnsi="Times New Roman" w:cs="Times New Roman"/>
          <w:sz w:val="24"/>
          <w:szCs w:val="24"/>
        </w:rPr>
        <w:t xml:space="preserve"> by allowing youth to choose which programs to present. These classes and events focus on Tobacco, Alcohol and Drug prevention, as well as Road Safety and healthy family interactions. </w:t>
      </w:r>
    </w:p>
    <w:p w14:paraId="24E5688D" w14:textId="6F1E276A" w:rsidR="004C7DEE" w:rsidRPr="00CC14F1" w:rsidRDefault="004C7DEE"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MHFA/YMHFA</w:t>
      </w:r>
      <w:r w:rsidRPr="00CC14F1">
        <w:rPr>
          <w:rFonts w:ascii="Times New Roman" w:hAnsi="Times New Roman" w:cs="Times New Roman"/>
          <w:sz w:val="24"/>
          <w:szCs w:val="24"/>
        </w:rPr>
        <w:t xml:space="preserve"> – this national program teaches how to utilize the MHFA action plan during non-crisis and crisis events. Participants learn </w:t>
      </w:r>
      <w:r w:rsidR="00923653" w:rsidRPr="00CC14F1">
        <w:rPr>
          <w:rFonts w:ascii="Times New Roman" w:hAnsi="Times New Roman" w:cs="Times New Roman"/>
          <w:sz w:val="24"/>
          <w:szCs w:val="24"/>
        </w:rPr>
        <w:t xml:space="preserve">about signs of mental illness and substance abuse and reduce MH stigma. Training was provided for 121 agency staff, community members, non-profit agencies and government agencies. </w:t>
      </w:r>
    </w:p>
    <w:p w14:paraId="72DAF49B" w14:textId="71D90A57" w:rsidR="00923653" w:rsidRPr="00CC14F1" w:rsidRDefault="00923653"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Aggression Replacement Training</w:t>
      </w:r>
      <w:r w:rsidRPr="00CC14F1">
        <w:rPr>
          <w:rFonts w:ascii="Times New Roman" w:hAnsi="Times New Roman" w:cs="Times New Roman"/>
          <w:sz w:val="24"/>
          <w:szCs w:val="24"/>
        </w:rPr>
        <w:t xml:space="preserve"> – this </w:t>
      </w:r>
      <w:r w:rsidR="006C05D9" w:rsidRPr="00CC14F1">
        <w:rPr>
          <w:rFonts w:ascii="Times New Roman" w:hAnsi="Times New Roman" w:cs="Times New Roman"/>
          <w:sz w:val="24"/>
          <w:szCs w:val="24"/>
        </w:rPr>
        <w:t>ten-week</w:t>
      </w:r>
      <w:r w:rsidRPr="00CC14F1">
        <w:rPr>
          <w:rFonts w:ascii="Times New Roman" w:hAnsi="Times New Roman" w:cs="Times New Roman"/>
          <w:sz w:val="24"/>
          <w:szCs w:val="24"/>
        </w:rPr>
        <w:t xml:space="preserve"> program offers student</w:t>
      </w:r>
      <w:r w:rsidR="006C05D9" w:rsidRPr="00CC14F1">
        <w:rPr>
          <w:rFonts w:ascii="Times New Roman" w:hAnsi="Times New Roman" w:cs="Times New Roman"/>
          <w:sz w:val="24"/>
          <w:szCs w:val="24"/>
        </w:rPr>
        <w:t>s</w:t>
      </w:r>
      <w:r w:rsidRPr="00CC14F1">
        <w:rPr>
          <w:rFonts w:ascii="Times New Roman" w:hAnsi="Times New Roman" w:cs="Times New Roman"/>
          <w:sz w:val="24"/>
          <w:szCs w:val="24"/>
        </w:rPr>
        <w:t xml:space="preserve"> with behavioral issues a curriculum to learn coping s</w:t>
      </w:r>
      <w:r w:rsidR="006C05D9" w:rsidRPr="00CC14F1">
        <w:rPr>
          <w:rFonts w:ascii="Times New Roman" w:hAnsi="Times New Roman" w:cs="Times New Roman"/>
          <w:sz w:val="24"/>
          <w:szCs w:val="24"/>
        </w:rPr>
        <w:t>k</w:t>
      </w:r>
      <w:r w:rsidRPr="00CC14F1">
        <w:rPr>
          <w:rFonts w:ascii="Times New Roman" w:hAnsi="Times New Roman" w:cs="Times New Roman"/>
          <w:sz w:val="24"/>
          <w:szCs w:val="24"/>
        </w:rPr>
        <w:t>ills</w:t>
      </w:r>
      <w:r w:rsidR="006C05D9" w:rsidRPr="00CC14F1">
        <w:rPr>
          <w:rFonts w:ascii="Times New Roman" w:hAnsi="Times New Roman" w:cs="Times New Roman"/>
          <w:sz w:val="24"/>
          <w:szCs w:val="24"/>
        </w:rPr>
        <w:t>,</w:t>
      </w:r>
      <w:r w:rsidRPr="00CC14F1">
        <w:rPr>
          <w:rFonts w:ascii="Times New Roman" w:hAnsi="Times New Roman" w:cs="Times New Roman"/>
          <w:sz w:val="24"/>
          <w:szCs w:val="24"/>
        </w:rPr>
        <w:t xml:space="preserve"> social skills, anger control and moral reasoning. Participants are referred by school administrat</w:t>
      </w:r>
      <w:r w:rsidR="006C05D9" w:rsidRPr="00CC14F1">
        <w:rPr>
          <w:rFonts w:ascii="Times New Roman" w:hAnsi="Times New Roman" w:cs="Times New Roman"/>
          <w:sz w:val="24"/>
          <w:szCs w:val="24"/>
        </w:rPr>
        <w:t>ors. T</w:t>
      </w:r>
      <w:r w:rsidRPr="00CC14F1">
        <w:rPr>
          <w:rFonts w:ascii="Times New Roman" w:hAnsi="Times New Roman" w:cs="Times New Roman"/>
          <w:sz w:val="24"/>
          <w:szCs w:val="24"/>
        </w:rPr>
        <w:t>raining has been provided to 338 students in 2017/201</w:t>
      </w:r>
      <w:r w:rsidR="00406E84" w:rsidRPr="00CC14F1">
        <w:rPr>
          <w:rFonts w:ascii="Times New Roman" w:hAnsi="Times New Roman" w:cs="Times New Roman"/>
          <w:sz w:val="24"/>
          <w:szCs w:val="24"/>
        </w:rPr>
        <w:t>8.</w:t>
      </w:r>
    </w:p>
    <w:p w14:paraId="58E67E65" w14:textId="5333974A" w:rsidR="00414132" w:rsidRPr="00CC14F1" w:rsidRDefault="00923653" w:rsidP="00976F9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C14F1">
        <w:rPr>
          <w:rFonts w:ascii="Times New Roman" w:hAnsi="Times New Roman" w:cs="Times New Roman"/>
          <w:b/>
          <w:i/>
          <w:iCs/>
          <w:sz w:val="24"/>
          <w:szCs w:val="24"/>
        </w:rPr>
        <w:t>Camptonville Community Partnership</w:t>
      </w:r>
      <w:r w:rsidRPr="00CC14F1">
        <w:rPr>
          <w:rFonts w:ascii="Times New Roman" w:hAnsi="Times New Roman" w:cs="Times New Roman"/>
          <w:sz w:val="24"/>
          <w:szCs w:val="24"/>
        </w:rPr>
        <w:t xml:space="preserve"> - </w:t>
      </w:r>
      <w:r w:rsidRPr="00CC14F1">
        <w:rPr>
          <w:rFonts w:ascii="Times New Roman" w:eastAsia="Times New Roman" w:hAnsi="Times New Roman" w:cs="Times New Roman"/>
          <w:sz w:val="24"/>
          <w:szCs w:val="24"/>
          <w:bdr w:val="none" w:sz="0" w:space="0" w:color="auto" w:frame="1"/>
        </w:rPr>
        <w:t>This mentor program provides activities through 4H, various activities and trainings. The remote nature of Camptonville makes programs for children</w:t>
      </w:r>
      <w:r w:rsidR="00414132" w:rsidRPr="00CC14F1">
        <w:rPr>
          <w:rFonts w:ascii="Times New Roman" w:eastAsia="Times New Roman" w:hAnsi="Times New Roman" w:cs="Times New Roman"/>
          <w:sz w:val="24"/>
          <w:szCs w:val="24"/>
          <w:bdr w:val="none" w:sz="0" w:space="0" w:color="auto" w:frame="1"/>
        </w:rPr>
        <w:t xml:space="preserve">, </w:t>
      </w:r>
      <w:r w:rsidRPr="00CC14F1">
        <w:rPr>
          <w:rFonts w:ascii="Times New Roman" w:eastAsia="Times New Roman" w:hAnsi="Times New Roman" w:cs="Times New Roman"/>
          <w:sz w:val="24"/>
          <w:szCs w:val="24"/>
          <w:bdr w:val="none" w:sz="0" w:space="0" w:color="auto" w:frame="1"/>
        </w:rPr>
        <w:t xml:space="preserve">youth </w:t>
      </w:r>
      <w:r w:rsidR="00414132" w:rsidRPr="00CC14F1">
        <w:rPr>
          <w:rFonts w:ascii="Times New Roman" w:eastAsia="Times New Roman" w:hAnsi="Times New Roman" w:cs="Times New Roman"/>
          <w:sz w:val="24"/>
          <w:szCs w:val="24"/>
          <w:bdr w:val="none" w:sz="0" w:space="0" w:color="auto" w:frame="1"/>
        </w:rPr>
        <w:t xml:space="preserve">and families particularly </w:t>
      </w:r>
      <w:r w:rsidRPr="00CC14F1">
        <w:rPr>
          <w:rFonts w:ascii="Times New Roman" w:eastAsia="Times New Roman" w:hAnsi="Times New Roman" w:cs="Times New Roman"/>
          <w:sz w:val="24"/>
          <w:szCs w:val="24"/>
          <w:bdr w:val="none" w:sz="0" w:space="0" w:color="auto" w:frame="1"/>
        </w:rPr>
        <w:t xml:space="preserve">difficult. </w:t>
      </w:r>
      <w:r w:rsidR="00414132" w:rsidRPr="00CC14F1">
        <w:rPr>
          <w:rFonts w:ascii="Times New Roman" w:eastAsia="Times New Roman" w:hAnsi="Times New Roman" w:cs="Times New Roman"/>
          <w:sz w:val="24"/>
          <w:szCs w:val="24"/>
          <w:bdr w:val="none" w:sz="0" w:space="0" w:color="auto" w:frame="1"/>
        </w:rPr>
        <w:t xml:space="preserve">This successful program has shown to be instrumental in reducing negative behaviors and helping identify those that need additional services. </w:t>
      </w:r>
      <w:r w:rsidRPr="00CC14F1">
        <w:rPr>
          <w:rFonts w:ascii="Times New Roman" w:eastAsia="Times New Roman" w:hAnsi="Times New Roman" w:cs="Times New Roman"/>
          <w:sz w:val="24"/>
          <w:szCs w:val="24"/>
          <w:bdr w:val="none" w:sz="0" w:space="0" w:color="auto" w:frame="1"/>
        </w:rPr>
        <w:t xml:space="preserve">Outreach to 385 children and youth in the Yuba County </w:t>
      </w:r>
      <w:r w:rsidR="00414132" w:rsidRPr="00CC14F1">
        <w:rPr>
          <w:rFonts w:ascii="Times New Roman" w:eastAsia="Times New Roman" w:hAnsi="Times New Roman" w:cs="Times New Roman"/>
          <w:sz w:val="24"/>
          <w:szCs w:val="24"/>
          <w:bdr w:val="none" w:sz="0" w:space="0" w:color="auto" w:frame="1"/>
        </w:rPr>
        <w:t xml:space="preserve">foothills </w:t>
      </w:r>
      <w:r w:rsidRPr="00CC14F1">
        <w:rPr>
          <w:rFonts w:ascii="Times New Roman" w:eastAsia="Times New Roman" w:hAnsi="Times New Roman" w:cs="Times New Roman"/>
          <w:sz w:val="24"/>
          <w:szCs w:val="24"/>
          <w:bdr w:val="none" w:sz="0" w:space="0" w:color="auto" w:frame="1"/>
        </w:rPr>
        <w:t xml:space="preserve">in </w:t>
      </w:r>
      <w:r w:rsidR="00414132" w:rsidRPr="00CC14F1">
        <w:rPr>
          <w:rFonts w:ascii="Times New Roman" w:eastAsia="Times New Roman" w:hAnsi="Times New Roman" w:cs="Times New Roman"/>
          <w:sz w:val="24"/>
          <w:szCs w:val="24"/>
          <w:bdr w:val="none" w:sz="0" w:space="0" w:color="auto" w:frame="1"/>
        </w:rPr>
        <w:t>2017/</w:t>
      </w:r>
      <w:r w:rsidRPr="00CC14F1">
        <w:rPr>
          <w:rFonts w:ascii="Times New Roman" w:eastAsia="Times New Roman" w:hAnsi="Times New Roman" w:cs="Times New Roman"/>
          <w:sz w:val="24"/>
          <w:szCs w:val="24"/>
          <w:bdr w:val="none" w:sz="0" w:space="0" w:color="auto" w:frame="1"/>
        </w:rPr>
        <w:t xml:space="preserve">2018.  </w:t>
      </w:r>
    </w:p>
    <w:p w14:paraId="58035AEB" w14:textId="3EB58787" w:rsidR="004C7DEE" w:rsidRPr="00CC14F1" w:rsidRDefault="004C7DEE"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Strengthening Families program</w:t>
      </w:r>
      <w:r w:rsidRPr="00CC14F1">
        <w:rPr>
          <w:rFonts w:ascii="Times New Roman" w:hAnsi="Times New Roman" w:cs="Times New Roman"/>
          <w:sz w:val="24"/>
          <w:szCs w:val="24"/>
        </w:rPr>
        <w:t xml:space="preserve"> – and </w:t>
      </w:r>
      <w:r w:rsidR="00406E84" w:rsidRPr="00CC14F1">
        <w:rPr>
          <w:rFonts w:ascii="Times New Roman" w:hAnsi="Times New Roman" w:cs="Times New Roman"/>
          <w:sz w:val="24"/>
          <w:szCs w:val="24"/>
        </w:rPr>
        <w:t>evidence-based</w:t>
      </w:r>
      <w:r w:rsidRPr="00CC14F1">
        <w:rPr>
          <w:rFonts w:ascii="Times New Roman" w:hAnsi="Times New Roman" w:cs="Times New Roman"/>
          <w:sz w:val="24"/>
          <w:szCs w:val="24"/>
        </w:rPr>
        <w:t xml:space="preserve"> program, it attempts to </w:t>
      </w:r>
      <w:r w:rsidR="00406E84" w:rsidRPr="00CC14F1">
        <w:rPr>
          <w:rFonts w:ascii="Times New Roman" w:hAnsi="Times New Roman" w:cs="Times New Roman"/>
          <w:sz w:val="24"/>
          <w:szCs w:val="24"/>
        </w:rPr>
        <w:t xml:space="preserve">develop </w:t>
      </w:r>
      <w:r w:rsidRPr="00CC14F1">
        <w:rPr>
          <w:rFonts w:ascii="Times New Roman" w:hAnsi="Times New Roman" w:cs="Times New Roman"/>
          <w:sz w:val="24"/>
          <w:szCs w:val="24"/>
        </w:rPr>
        <w:t xml:space="preserve">parenting skills and reduce problem </w:t>
      </w:r>
      <w:r w:rsidR="00177CB9" w:rsidRPr="00CC14F1">
        <w:rPr>
          <w:rFonts w:ascii="Times New Roman" w:hAnsi="Times New Roman" w:cs="Times New Roman"/>
          <w:sz w:val="24"/>
          <w:szCs w:val="24"/>
        </w:rPr>
        <w:t>behavio</w:t>
      </w:r>
      <w:r w:rsidR="006C05D9" w:rsidRPr="00CC14F1">
        <w:rPr>
          <w:rFonts w:ascii="Times New Roman" w:hAnsi="Times New Roman" w:cs="Times New Roman"/>
          <w:sz w:val="24"/>
          <w:szCs w:val="24"/>
        </w:rPr>
        <w:t>rs w</w:t>
      </w:r>
      <w:r w:rsidRPr="00CC14F1">
        <w:rPr>
          <w:rFonts w:ascii="Times New Roman" w:hAnsi="Times New Roman" w:cs="Times New Roman"/>
          <w:sz w:val="24"/>
          <w:szCs w:val="24"/>
        </w:rPr>
        <w:t>ithin</w:t>
      </w:r>
      <w:r w:rsidR="006C05D9" w:rsidRPr="00CC14F1">
        <w:rPr>
          <w:rFonts w:ascii="Times New Roman" w:hAnsi="Times New Roman" w:cs="Times New Roman"/>
          <w:sz w:val="24"/>
          <w:szCs w:val="24"/>
        </w:rPr>
        <w:t xml:space="preserve"> children</w:t>
      </w:r>
      <w:r w:rsidRPr="00CC14F1">
        <w:rPr>
          <w:rFonts w:ascii="Times New Roman" w:hAnsi="Times New Roman" w:cs="Times New Roman"/>
          <w:sz w:val="24"/>
          <w:szCs w:val="24"/>
        </w:rPr>
        <w:t xml:space="preserve"> ages 10 to 14. 27 </w:t>
      </w:r>
      <w:r w:rsidR="00177CB9" w:rsidRPr="00CC14F1">
        <w:rPr>
          <w:rFonts w:ascii="Times New Roman" w:hAnsi="Times New Roman" w:cs="Times New Roman"/>
          <w:sz w:val="24"/>
          <w:szCs w:val="24"/>
        </w:rPr>
        <w:t>Spanish</w:t>
      </w:r>
      <w:r w:rsidRPr="00CC14F1">
        <w:rPr>
          <w:rFonts w:ascii="Times New Roman" w:hAnsi="Times New Roman" w:cs="Times New Roman"/>
          <w:sz w:val="24"/>
          <w:szCs w:val="24"/>
        </w:rPr>
        <w:t xml:space="preserve"> speaking families were trained for a total of 50 adults and children.</w:t>
      </w:r>
    </w:p>
    <w:p w14:paraId="7FEE75E6" w14:textId="2E328E01" w:rsidR="0046546F" w:rsidRPr="00CC14F1" w:rsidRDefault="00CE5F5C"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Yellow Ribbon Suicide Prevention Program</w:t>
      </w:r>
      <w:r w:rsidRPr="00CC14F1">
        <w:rPr>
          <w:rFonts w:ascii="Times New Roman" w:hAnsi="Times New Roman" w:cs="Times New Roman"/>
          <w:i/>
          <w:iCs/>
          <w:sz w:val="24"/>
          <w:szCs w:val="24"/>
        </w:rPr>
        <w:t xml:space="preserve"> </w:t>
      </w:r>
      <w:r w:rsidR="0046546F" w:rsidRPr="00CC14F1">
        <w:rPr>
          <w:rFonts w:ascii="Times New Roman" w:hAnsi="Times New Roman" w:cs="Times New Roman"/>
          <w:i/>
          <w:iCs/>
          <w:sz w:val="24"/>
          <w:szCs w:val="24"/>
        </w:rPr>
        <w:t>–</w:t>
      </w:r>
      <w:r w:rsidRPr="00CC14F1">
        <w:rPr>
          <w:rFonts w:ascii="Times New Roman" w:hAnsi="Times New Roman" w:cs="Times New Roman"/>
          <w:i/>
          <w:iCs/>
          <w:sz w:val="24"/>
          <w:szCs w:val="24"/>
        </w:rPr>
        <w:t xml:space="preserve"> </w:t>
      </w:r>
      <w:r w:rsidR="0046546F" w:rsidRPr="00CC14F1">
        <w:rPr>
          <w:rFonts w:ascii="Times New Roman" w:hAnsi="Times New Roman" w:cs="Times New Roman"/>
          <w:sz w:val="24"/>
          <w:szCs w:val="24"/>
        </w:rPr>
        <w:t xml:space="preserve">Presented to high school students to encourage discussions about suicide and to build trust between school personnel and train students to be </w:t>
      </w:r>
      <w:r w:rsidR="0046546F" w:rsidRPr="00CC14F1">
        <w:rPr>
          <w:rFonts w:ascii="Times New Roman" w:hAnsi="Times New Roman" w:cs="Times New Roman"/>
          <w:sz w:val="24"/>
          <w:szCs w:val="24"/>
        </w:rPr>
        <w:lastRenderedPageBreak/>
        <w:t>‘gatekeepers’ for peers. Each participant receives a Yellow Ribbon card to use in case of crisis. 1,254 participants at various locations in the community completed this course.</w:t>
      </w:r>
    </w:p>
    <w:p w14:paraId="647E7814" w14:textId="4FC0DEAA" w:rsidR="0046546F" w:rsidRPr="00CC14F1" w:rsidRDefault="0046546F"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Signs of Suicide Prevention</w:t>
      </w:r>
      <w:r w:rsidRPr="00CC14F1">
        <w:rPr>
          <w:rFonts w:ascii="Times New Roman" w:hAnsi="Times New Roman" w:cs="Times New Roman"/>
          <w:sz w:val="24"/>
          <w:szCs w:val="24"/>
        </w:rPr>
        <w:t xml:space="preserve"> – the SOS program helps build trust between students and personnel </w:t>
      </w:r>
      <w:r w:rsidR="006C05D9" w:rsidRPr="00CC14F1">
        <w:rPr>
          <w:rFonts w:ascii="Times New Roman" w:hAnsi="Times New Roman" w:cs="Times New Roman"/>
          <w:sz w:val="24"/>
          <w:szCs w:val="24"/>
        </w:rPr>
        <w:t>in m</w:t>
      </w:r>
      <w:r w:rsidRPr="00CC14F1">
        <w:rPr>
          <w:rFonts w:ascii="Times New Roman" w:hAnsi="Times New Roman" w:cs="Times New Roman"/>
          <w:sz w:val="24"/>
          <w:szCs w:val="24"/>
        </w:rPr>
        <w:t xml:space="preserve">iddle and </w:t>
      </w:r>
      <w:r w:rsidR="006C05D9" w:rsidRPr="00CC14F1">
        <w:rPr>
          <w:rFonts w:ascii="Times New Roman" w:hAnsi="Times New Roman" w:cs="Times New Roman"/>
          <w:sz w:val="24"/>
          <w:szCs w:val="24"/>
        </w:rPr>
        <w:t>h</w:t>
      </w:r>
      <w:r w:rsidRPr="00CC14F1">
        <w:rPr>
          <w:rFonts w:ascii="Times New Roman" w:hAnsi="Times New Roman" w:cs="Times New Roman"/>
          <w:sz w:val="24"/>
          <w:szCs w:val="24"/>
        </w:rPr>
        <w:t xml:space="preserve">igh </w:t>
      </w:r>
      <w:r w:rsidR="006C05D9" w:rsidRPr="00CC14F1">
        <w:rPr>
          <w:rFonts w:ascii="Times New Roman" w:hAnsi="Times New Roman" w:cs="Times New Roman"/>
          <w:sz w:val="24"/>
          <w:szCs w:val="24"/>
        </w:rPr>
        <w:t>s</w:t>
      </w:r>
      <w:r w:rsidRPr="00CC14F1">
        <w:rPr>
          <w:rFonts w:ascii="Times New Roman" w:hAnsi="Times New Roman" w:cs="Times New Roman"/>
          <w:sz w:val="24"/>
          <w:szCs w:val="24"/>
        </w:rPr>
        <w:t>chools. It is provided to staff first then to students in an assembly style. Students receive a SOS card with phone and text numbers. 1231 individuals completed training.</w:t>
      </w:r>
    </w:p>
    <w:p w14:paraId="635B37BA" w14:textId="352B0B48" w:rsidR="0046546F" w:rsidRPr="00CC14F1" w:rsidRDefault="00077FE7"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Applied Suicide Intervention Skills Training</w:t>
      </w:r>
      <w:r w:rsidRPr="00CC14F1">
        <w:rPr>
          <w:rFonts w:ascii="Times New Roman" w:hAnsi="Times New Roman" w:cs="Times New Roman"/>
          <w:sz w:val="24"/>
          <w:szCs w:val="24"/>
        </w:rPr>
        <w:t xml:space="preserve"> – a suicide intervention program for agency staff and community members </w:t>
      </w:r>
      <w:bookmarkStart w:id="2" w:name="_Hlk11255980"/>
      <w:r w:rsidRPr="00CC14F1">
        <w:rPr>
          <w:rFonts w:ascii="Times New Roman" w:hAnsi="Times New Roman" w:cs="Times New Roman"/>
          <w:sz w:val="24"/>
          <w:szCs w:val="24"/>
        </w:rPr>
        <w:t>to recognize the sign of suicide and how to intervene for the person at risk</w:t>
      </w:r>
      <w:bookmarkEnd w:id="2"/>
      <w:r w:rsidRPr="00CC14F1">
        <w:rPr>
          <w:rFonts w:ascii="Times New Roman" w:hAnsi="Times New Roman" w:cs="Times New Roman"/>
          <w:sz w:val="24"/>
          <w:szCs w:val="24"/>
        </w:rPr>
        <w:t xml:space="preserve">. </w:t>
      </w:r>
    </w:p>
    <w:p w14:paraId="08B2A398" w14:textId="576FDCA3" w:rsidR="00077FE7" w:rsidRPr="00CC14F1" w:rsidRDefault="00077FE7" w:rsidP="00976F94">
      <w:pPr>
        <w:spacing w:after="0" w:line="240" w:lineRule="auto"/>
        <w:rPr>
          <w:rFonts w:ascii="Times New Roman" w:hAnsi="Times New Roman" w:cs="Times New Roman"/>
          <w:sz w:val="24"/>
          <w:szCs w:val="24"/>
        </w:rPr>
      </w:pPr>
      <w:r w:rsidRPr="00CC14F1">
        <w:rPr>
          <w:rFonts w:ascii="Times New Roman" w:hAnsi="Times New Roman" w:cs="Times New Roman"/>
          <w:b/>
          <w:i/>
          <w:iCs/>
          <w:sz w:val="24"/>
          <w:szCs w:val="24"/>
        </w:rPr>
        <w:t>Safe Talk</w:t>
      </w:r>
      <w:r w:rsidRPr="00CC14F1">
        <w:rPr>
          <w:rFonts w:ascii="Times New Roman" w:hAnsi="Times New Roman" w:cs="Times New Roman"/>
          <w:sz w:val="24"/>
          <w:szCs w:val="24"/>
        </w:rPr>
        <w:t xml:space="preserve"> – designed for community members as young as 15 years old to recognize the sign</w:t>
      </w:r>
      <w:r w:rsidR="006C05D9" w:rsidRPr="00CC14F1">
        <w:rPr>
          <w:rFonts w:ascii="Times New Roman" w:hAnsi="Times New Roman" w:cs="Times New Roman"/>
          <w:sz w:val="24"/>
          <w:szCs w:val="24"/>
        </w:rPr>
        <w:t>s</w:t>
      </w:r>
      <w:r w:rsidRPr="00CC14F1">
        <w:rPr>
          <w:rFonts w:ascii="Times New Roman" w:hAnsi="Times New Roman" w:cs="Times New Roman"/>
          <w:sz w:val="24"/>
          <w:szCs w:val="24"/>
        </w:rPr>
        <w:t xml:space="preserve"> of suicide and how to intervene for the person at risk. </w:t>
      </w:r>
    </w:p>
    <w:p w14:paraId="797047CE" w14:textId="77777777" w:rsidR="006C05D9" w:rsidRPr="00CC14F1" w:rsidRDefault="006C05D9" w:rsidP="00976F94">
      <w:pPr>
        <w:spacing w:after="0" w:line="240" w:lineRule="auto"/>
        <w:rPr>
          <w:rFonts w:ascii="Times New Roman" w:hAnsi="Times New Roman" w:cs="Times New Roman"/>
          <w:sz w:val="24"/>
          <w:szCs w:val="24"/>
        </w:rPr>
      </w:pPr>
    </w:p>
    <w:p w14:paraId="4A122EC9" w14:textId="4A357F20" w:rsidR="00422E24" w:rsidRPr="00CC14F1" w:rsidRDefault="006C05D9" w:rsidP="006C05D9">
      <w:pPr>
        <w:spacing w:after="0" w:line="240" w:lineRule="auto"/>
        <w:rPr>
          <w:rFonts w:ascii="Times New Roman" w:hAnsi="Times New Roman" w:cs="Times New Roman"/>
          <w:b/>
          <w:bCs/>
          <w:sz w:val="24"/>
          <w:szCs w:val="24"/>
        </w:rPr>
      </w:pPr>
      <w:r w:rsidRPr="00CC14F1">
        <w:rPr>
          <w:rFonts w:ascii="Times New Roman" w:hAnsi="Times New Roman" w:cs="Times New Roman"/>
          <w:b/>
          <w:bCs/>
          <w:sz w:val="24"/>
          <w:szCs w:val="24"/>
        </w:rPr>
        <w:t xml:space="preserve">MHSA </w:t>
      </w:r>
      <w:r w:rsidR="004F6253" w:rsidRPr="00CC14F1">
        <w:rPr>
          <w:rFonts w:ascii="Times New Roman" w:hAnsi="Times New Roman" w:cs="Times New Roman"/>
          <w:b/>
          <w:bCs/>
          <w:sz w:val="24"/>
          <w:szCs w:val="24"/>
        </w:rPr>
        <w:t>Innovation Project</w:t>
      </w:r>
      <w:bookmarkStart w:id="3" w:name="_GoBack"/>
      <w:bookmarkEnd w:id="3"/>
    </w:p>
    <w:p w14:paraId="3699C09E" w14:textId="66AF0F7E" w:rsidR="00233567" w:rsidRPr="00CC14F1" w:rsidRDefault="006C05D9" w:rsidP="00D1590D">
      <w:pPr>
        <w:spacing w:after="0" w:line="240" w:lineRule="auto"/>
        <w:rPr>
          <w:rFonts w:ascii="Times New Roman" w:eastAsia="Times New Roman" w:hAnsi="Times New Roman" w:cs="Times New Roman"/>
          <w:sz w:val="24"/>
          <w:szCs w:val="24"/>
          <w:bdr w:val="none" w:sz="0" w:space="0" w:color="auto" w:frame="1"/>
        </w:rPr>
      </w:pPr>
      <w:bookmarkStart w:id="4" w:name="_Hlk11399130"/>
      <w:r w:rsidRPr="00CC14F1">
        <w:rPr>
          <w:rFonts w:ascii="Times New Roman" w:hAnsi="Times New Roman" w:cs="Times New Roman"/>
          <w:sz w:val="24"/>
          <w:szCs w:val="24"/>
        </w:rPr>
        <w:t xml:space="preserve">SYBH is working on a Mental Health Services Act Innovation program and has presented their proposal at several community forums and to the BHAB. </w:t>
      </w:r>
      <w:bookmarkStart w:id="5" w:name="_Hlk11315720"/>
      <w:r w:rsidR="00C35184" w:rsidRPr="00CC14F1">
        <w:rPr>
          <w:rFonts w:ascii="Times New Roman" w:hAnsi="Times New Roman" w:cs="Times New Roman"/>
          <w:sz w:val="24"/>
          <w:szCs w:val="24"/>
        </w:rPr>
        <w:t xml:space="preserve">The plan is scheduled to go to the Board of Supervisors for approval in </w:t>
      </w:r>
      <w:r w:rsidR="00E07DB8" w:rsidRPr="00CC14F1">
        <w:rPr>
          <w:rFonts w:ascii="Times New Roman" w:hAnsi="Times New Roman" w:cs="Times New Roman"/>
          <w:sz w:val="24"/>
          <w:szCs w:val="24"/>
        </w:rPr>
        <w:t>August</w:t>
      </w:r>
      <w:r w:rsidR="00C35184" w:rsidRPr="00CC14F1">
        <w:rPr>
          <w:rFonts w:ascii="Times New Roman" w:hAnsi="Times New Roman" w:cs="Times New Roman"/>
          <w:sz w:val="24"/>
          <w:szCs w:val="24"/>
        </w:rPr>
        <w:t xml:space="preserve"> 2019.  Once the plan has been approved by the Board of Supervisors it will </w:t>
      </w:r>
      <w:r w:rsidR="00E07DB8" w:rsidRPr="00CC14F1">
        <w:rPr>
          <w:rFonts w:ascii="Times New Roman" w:hAnsi="Times New Roman" w:cs="Times New Roman"/>
          <w:sz w:val="24"/>
          <w:szCs w:val="24"/>
        </w:rPr>
        <w:t xml:space="preserve">again </w:t>
      </w:r>
      <w:r w:rsidR="00C35184" w:rsidRPr="00CC14F1">
        <w:rPr>
          <w:rFonts w:ascii="Times New Roman" w:hAnsi="Times New Roman" w:cs="Times New Roman"/>
          <w:sz w:val="24"/>
          <w:szCs w:val="24"/>
        </w:rPr>
        <w:t xml:space="preserve">be presented </w:t>
      </w:r>
      <w:r w:rsidR="00BA0C40" w:rsidRPr="00CC14F1">
        <w:rPr>
          <w:rFonts w:ascii="Times New Roman" w:hAnsi="Times New Roman" w:cs="Times New Roman"/>
          <w:sz w:val="24"/>
          <w:szCs w:val="24"/>
        </w:rPr>
        <w:t xml:space="preserve">in August 2019 </w:t>
      </w:r>
      <w:r w:rsidR="00C35184" w:rsidRPr="00CC14F1">
        <w:rPr>
          <w:rFonts w:ascii="Times New Roman" w:hAnsi="Times New Roman" w:cs="Times New Roman"/>
          <w:sz w:val="24"/>
          <w:szCs w:val="24"/>
        </w:rPr>
        <w:t>to the Mental Health Services Oversight and Accountability Commission</w:t>
      </w:r>
      <w:r w:rsidR="00BA0C40" w:rsidRPr="00CC14F1">
        <w:rPr>
          <w:rFonts w:ascii="Times New Roman" w:hAnsi="Times New Roman" w:cs="Times New Roman"/>
          <w:sz w:val="24"/>
          <w:szCs w:val="24"/>
        </w:rPr>
        <w:t xml:space="preserve"> for their consideration/approval</w:t>
      </w:r>
      <w:r w:rsidR="00C35184" w:rsidRPr="00CC14F1">
        <w:rPr>
          <w:rFonts w:ascii="Times New Roman" w:hAnsi="Times New Roman" w:cs="Times New Roman"/>
          <w:sz w:val="24"/>
          <w:szCs w:val="24"/>
        </w:rPr>
        <w:t>. I</w:t>
      </w:r>
      <w:r w:rsidRPr="00CC14F1">
        <w:rPr>
          <w:rFonts w:ascii="Times New Roman" w:hAnsi="Times New Roman" w:cs="Times New Roman"/>
          <w:sz w:val="24"/>
          <w:szCs w:val="24"/>
        </w:rPr>
        <w:t xml:space="preserve">mplementation can </w:t>
      </w:r>
      <w:r w:rsidR="00C35184" w:rsidRPr="00CC14F1">
        <w:rPr>
          <w:rFonts w:ascii="Times New Roman" w:hAnsi="Times New Roman" w:cs="Times New Roman"/>
          <w:sz w:val="24"/>
          <w:szCs w:val="24"/>
        </w:rPr>
        <w:t xml:space="preserve">commence once that approval has been received. </w:t>
      </w:r>
      <w:bookmarkStart w:id="6" w:name="_Hlk11399144"/>
      <w:bookmarkEnd w:id="5"/>
      <w:bookmarkEnd w:id="4"/>
      <w:r w:rsidR="00F626D2" w:rsidRPr="00CC14F1">
        <w:rPr>
          <w:rFonts w:ascii="Times New Roman" w:eastAsia="Times New Roman" w:hAnsi="Times New Roman" w:cs="Times New Roman"/>
          <w:sz w:val="24"/>
          <w:szCs w:val="24"/>
          <w:bdr w:val="none" w:sz="0" w:space="0" w:color="auto" w:frame="1"/>
        </w:rPr>
        <w:t xml:space="preserve">The </w:t>
      </w:r>
      <w:r w:rsidR="00233567" w:rsidRPr="00CC14F1">
        <w:rPr>
          <w:rFonts w:ascii="Times New Roman" w:eastAsia="Times New Roman" w:hAnsi="Times New Roman" w:cs="Times New Roman"/>
          <w:sz w:val="24"/>
          <w:szCs w:val="24"/>
          <w:bdr w:val="none" w:sz="0" w:space="0" w:color="auto" w:frame="1"/>
        </w:rPr>
        <w:t>iCare</w:t>
      </w:r>
      <w:r w:rsidR="00F626D2" w:rsidRPr="00CC14F1">
        <w:rPr>
          <w:rFonts w:ascii="Times New Roman" w:eastAsia="Times New Roman" w:hAnsi="Times New Roman" w:cs="Times New Roman"/>
          <w:sz w:val="24"/>
          <w:szCs w:val="24"/>
          <w:bdr w:val="none" w:sz="0" w:space="0" w:color="auto" w:frame="1"/>
        </w:rPr>
        <w:t xml:space="preserve"> program</w:t>
      </w:r>
      <w:r w:rsidR="00233567" w:rsidRPr="00CC14F1">
        <w:rPr>
          <w:rFonts w:ascii="Times New Roman" w:eastAsia="Times New Roman" w:hAnsi="Times New Roman" w:cs="Times New Roman"/>
          <w:sz w:val="24"/>
          <w:szCs w:val="24"/>
          <w:bdr w:val="none" w:sz="0" w:space="0" w:color="auto" w:frame="1"/>
        </w:rPr>
        <w:t xml:space="preserve">, will provide a mobile unit </w:t>
      </w:r>
      <w:r w:rsidR="00D1590D" w:rsidRPr="00CC14F1">
        <w:rPr>
          <w:rFonts w:ascii="Times New Roman" w:eastAsia="Times New Roman" w:hAnsi="Times New Roman" w:cs="Times New Roman"/>
          <w:sz w:val="24"/>
          <w:szCs w:val="24"/>
          <w:bdr w:val="none" w:sz="0" w:space="0" w:color="auto" w:frame="1"/>
        </w:rPr>
        <w:t xml:space="preserve">to </w:t>
      </w:r>
      <w:r w:rsidR="00CA46FE" w:rsidRPr="00CC14F1">
        <w:rPr>
          <w:rFonts w:ascii="Times New Roman" w:eastAsia="Times New Roman" w:hAnsi="Times New Roman" w:cs="Times New Roman"/>
          <w:sz w:val="24"/>
          <w:szCs w:val="24"/>
          <w:bdr w:val="none" w:sz="0" w:space="0" w:color="auto" w:frame="1"/>
        </w:rPr>
        <w:t xml:space="preserve">engage </w:t>
      </w:r>
      <w:r w:rsidR="00D1590D" w:rsidRPr="00CC14F1">
        <w:rPr>
          <w:rFonts w:ascii="Times New Roman" w:eastAsia="Times New Roman" w:hAnsi="Times New Roman" w:cs="Times New Roman"/>
          <w:sz w:val="24"/>
          <w:szCs w:val="24"/>
          <w:bdr w:val="none" w:sz="0" w:space="0" w:color="auto" w:frame="1"/>
        </w:rPr>
        <w:t>high utilizers of services at the emergency department and law enforcement agencies</w:t>
      </w:r>
      <w:r w:rsidR="00233567" w:rsidRPr="00CC14F1">
        <w:rPr>
          <w:rFonts w:ascii="Times New Roman" w:eastAsia="Times New Roman" w:hAnsi="Times New Roman" w:cs="Times New Roman"/>
          <w:sz w:val="24"/>
          <w:szCs w:val="24"/>
          <w:bdr w:val="none" w:sz="0" w:space="0" w:color="auto" w:frame="1"/>
        </w:rPr>
        <w:t xml:space="preserve"> </w:t>
      </w:r>
      <w:r w:rsidR="00D1590D" w:rsidRPr="00CC14F1">
        <w:rPr>
          <w:rFonts w:ascii="Times New Roman" w:eastAsia="Times New Roman" w:hAnsi="Times New Roman" w:cs="Times New Roman"/>
          <w:sz w:val="24"/>
          <w:szCs w:val="24"/>
          <w:bdr w:val="none" w:sz="0" w:space="0" w:color="auto" w:frame="1"/>
        </w:rPr>
        <w:t xml:space="preserve">that do not connect with outpatient services when discharged from hospitals or other services. </w:t>
      </w:r>
      <w:r w:rsidR="00406E84" w:rsidRPr="00CC14F1">
        <w:rPr>
          <w:rFonts w:ascii="Times New Roman" w:eastAsia="Times New Roman" w:hAnsi="Times New Roman" w:cs="Times New Roman"/>
          <w:sz w:val="24"/>
          <w:szCs w:val="24"/>
          <w:bdr w:val="none" w:sz="0" w:space="0" w:color="auto" w:frame="1"/>
        </w:rPr>
        <w:t xml:space="preserve">Many persons that interact with hospital triage, whether through law enforcement or voluntarily, do not follow up for </w:t>
      </w:r>
      <w:r w:rsidR="00D1590D" w:rsidRPr="00CC14F1">
        <w:rPr>
          <w:rFonts w:ascii="Times New Roman" w:eastAsia="Times New Roman" w:hAnsi="Times New Roman" w:cs="Times New Roman"/>
          <w:sz w:val="24"/>
          <w:szCs w:val="24"/>
          <w:bdr w:val="none" w:sz="0" w:space="0" w:color="auto" w:frame="1"/>
        </w:rPr>
        <w:t xml:space="preserve">outpatient </w:t>
      </w:r>
      <w:r w:rsidR="00406E84" w:rsidRPr="00CC14F1">
        <w:rPr>
          <w:rFonts w:ascii="Times New Roman" w:eastAsia="Times New Roman" w:hAnsi="Times New Roman" w:cs="Times New Roman"/>
          <w:sz w:val="24"/>
          <w:szCs w:val="24"/>
          <w:bdr w:val="none" w:sz="0" w:space="0" w:color="auto" w:frame="1"/>
        </w:rPr>
        <w:t xml:space="preserve">treatment. This will be addressed in this new project. </w:t>
      </w:r>
      <w:r w:rsidR="00D1590D" w:rsidRPr="00CC14F1">
        <w:rPr>
          <w:rFonts w:ascii="Times New Roman" w:eastAsia="Times New Roman" w:hAnsi="Times New Roman" w:cs="Times New Roman"/>
          <w:sz w:val="24"/>
          <w:szCs w:val="24"/>
          <w:bdr w:val="none" w:sz="0" w:space="0" w:color="auto" w:frame="1"/>
        </w:rPr>
        <w:t xml:space="preserve"> </w:t>
      </w:r>
      <w:r w:rsidR="00F626D2" w:rsidRPr="00CC14F1">
        <w:rPr>
          <w:rFonts w:ascii="Times New Roman" w:eastAsia="Times New Roman" w:hAnsi="Times New Roman" w:cs="Times New Roman"/>
          <w:sz w:val="24"/>
          <w:szCs w:val="24"/>
          <w:bdr w:val="none" w:sz="0" w:space="0" w:color="auto" w:frame="1"/>
        </w:rPr>
        <w:t xml:space="preserve">Each team will include peer mentors, case workers and/or nurses, depending on the expectations of the visit. It is anticipated that the AB114 Reversion Funds will be applied to this endeavor. </w:t>
      </w:r>
      <w:r w:rsidR="004F6253" w:rsidRPr="00CC14F1">
        <w:rPr>
          <w:rFonts w:ascii="Times New Roman" w:eastAsia="Times New Roman" w:hAnsi="Times New Roman" w:cs="Times New Roman"/>
          <w:sz w:val="24"/>
          <w:szCs w:val="24"/>
          <w:bdr w:val="none" w:sz="0" w:space="0" w:color="auto" w:frame="1"/>
        </w:rPr>
        <w:t xml:space="preserve"> </w:t>
      </w:r>
    </w:p>
    <w:bookmarkEnd w:id="6"/>
    <w:p w14:paraId="25A6DC66" w14:textId="0D620D19" w:rsidR="00406E84" w:rsidRPr="00CC14F1" w:rsidRDefault="00406E84" w:rsidP="00976F9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20963B25" w14:textId="684A2710" w:rsidR="00D1590D" w:rsidRPr="00CC14F1" w:rsidRDefault="00D1590D" w:rsidP="00976F94">
      <w:pPr>
        <w:spacing w:after="0" w:line="240" w:lineRule="auto"/>
        <w:rPr>
          <w:rFonts w:ascii="Times New Roman" w:hAnsi="Times New Roman" w:cs="Times New Roman"/>
          <w:b/>
          <w:sz w:val="24"/>
          <w:szCs w:val="24"/>
        </w:rPr>
      </w:pPr>
      <w:r w:rsidRPr="00CC14F1">
        <w:rPr>
          <w:rFonts w:ascii="Times New Roman" w:hAnsi="Times New Roman" w:cs="Times New Roman"/>
          <w:b/>
          <w:sz w:val="24"/>
          <w:szCs w:val="24"/>
        </w:rPr>
        <w:t>Other reportable changes:</w:t>
      </w:r>
    </w:p>
    <w:p w14:paraId="5FAC9B86" w14:textId="1DC701F3" w:rsidR="00D1590D" w:rsidRPr="00CC14F1" w:rsidRDefault="00D1590D"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 xml:space="preserve">The merger of </w:t>
      </w:r>
      <w:r w:rsidR="00E338DD" w:rsidRPr="00CC14F1">
        <w:rPr>
          <w:rFonts w:ascii="Times New Roman" w:hAnsi="Times New Roman" w:cs="Times New Roman"/>
          <w:sz w:val="24"/>
          <w:szCs w:val="24"/>
        </w:rPr>
        <w:t xml:space="preserve">many Sutter County </w:t>
      </w:r>
      <w:r w:rsidRPr="00CC14F1">
        <w:rPr>
          <w:rFonts w:ascii="Times New Roman" w:hAnsi="Times New Roman" w:cs="Times New Roman"/>
          <w:sz w:val="24"/>
          <w:szCs w:val="24"/>
        </w:rPr>
        <w:t>Health and Human</w:t>
      </w:r>
      <w:r w:rsidR="00E338DD" w:rsidRPr="00CC14F1">
        <w:rPr>
          <w:rFonts w:ascii="Times New Roman" w:hAnsi="Times New Roman" w:cs="Times New Roman"/>
          <w:sz w:val="24"/>
          <w:szCs w:val="24"/>
        </w:rPr>
        <w:t xml:space="preserve"> </w:t>
      </w:r>
      <w:r w:rsidRPr="00CC14F1">
        <w:rPr>
          <w:rFonts w:ascii="Times New Roman" w:hAnsi="Times New Roman" w:cs="Times New Roman"/>
          <w:sz w:val="24"/>
          <w:szCs w:val="24"/>
        </w:rPr>
        <w:t>S</w:t>
      </w:r>
      <w:r w:rsidR="00E338DD" w:rsidRPr="00CC14F1">
        <w:rPr>
          <w:rFonts w:ascii="Times New Roman" w:hAnsi="Times New Roman" w:cs="Times New Roman"/>
          <w:sz w:val="24"/>
          <w:szCs w:val="24"/>
        </w:rPr>
        <w:t>ervices</w:t>
      </w:r>
      <w:r w:rsidRPr="00CC14F1">
        <w:rPr>
          <w:rFonts w:ascii="Times New Roman" w:hAnsi="Times New Roman" w:cs="Times New Roman"/>
          <w:sz w:val="24"/>
          <w:szCs w:val="24"/>
        </w:rPr>
        <w:t xml:space="preserve"> departments</w:t>
      </w:r>
      <w:r w:rsidR="00E338DD" w:rsidRPr="00CC14F1">
        <w:rPr>
          <w:rFonts w:ascii="Times New Roman" w:hAnsi="Times New Roman" w:cs="Times New Roman"/>
          <w:sz w:val="24"/>
          <w:szCs w:val="24"/>
        </w:rPr>
        <w:t xml:space="preserve"> was anticipated at an old Kmart building on Gr</w:t>
      </w:r>
      <w:r w:rsidR="007D610E" w:rsidRPr="00CC14F1">
        <w:rPr>
          <w:rFonts w:ascii="Times New Roman" w:hAnsi="Times New Roman" w:cs="Times New Roman"/>
          <w:sz w:val="24"/>
          <w:szCs w:val="24"/>
        </w:rPr>
        <w:t>a</w:t>
      </w:r>
      <w:r w:rsidR="00E338DD" w:rsidRPr="00CC14F1">
        <w:rPr>
          <w:rFonts w:ascii="Times New Roman" w:hAnsi="Times New Roman" w:cs="Times New Roman"/>
          <w:sz w:val="24"/>
          <w:szCs w:val="24"/>
        </w:rPr>
        <w:t>y Avenue in Yuba City</w:t>
      </w:r>
      <w:r w:rsidRPr="00CC14F1">
        <w:rPr>
          <w:rFonts w:ascii="Times New Roman" w:hAnsi="Times New Roman" w:cs="Times New Roman"/>
          <w:sz w:val="24"/>
          <w:szCs w:val="24"/>
        </w:rPr>
        <w:t xml:space="preserve"> </w:t>
      </w:r>
      <w:r w:rsidR="00E338DD" w:rsidRPr="00CC14F1">
        <w:rPr>
          <w:rFonts w:ascii="Times New Roman" w:hAnsi="Times New Roman" w:cs="Times New Roman"/>
          <w:sz w:val="24"/>
          <w:szCs w:val="24"/>
        </w:rPr>
        <w:t xml:space="preserve">and </w:t>
      </w:r>
      <w:r w:rsidR="007D610E" w:rsidRPr="00CC14F1">
        <w:rPr>
          <w:rFonts w:ascii="Times New Roman" w:hAnsi="Times New Roman" w:cs="Times New Roman"/>
          <w:sz w:val="24"/>
          <w:szCs w:val="24"/>
        </w:rPr>
        <w:t xml:space="preserve">preliminary work </w:t>
      </w:r>
      <w:r w:rsidR="00E338DD" w:rsidRPr="00CC14F1">
        <w:rPr>
          <w:rFonts w:ascii="Times New Roman" w:hAnsi="Times New Roman" w:cs="Times New Roman"/>
          <w:sz w:val="24"/>
          <w:szCs w:val="24"/>
        </w:rPr>
        <w:t>ha</w:t>
      </w:r>
      <w:r w:rsidRPr="00CC14F1">
        <w:rPr>
          <w:rFonts w:ascii="Times New Roman" w:hAnsi="Times New Roman" w:cs="Times New Roman"/>
          <w:sz w:val="24"/>
          <w:szCs w:val="24"/>
        </w:rPr>
        <w:t>s</w:t>
      </w:r>
      <w:r w:rsidR="00E338DD" w:rsidRPr="00CC14F1">
        <w:rPr>
          <w:rFonts w:ascii="Times New Roman" w:hAnsi="Times New Roman" w:cs="Times New Roman"/>
          <w:sz w:val="24"/>
          <w:szCs w:val="24"/>
        </w:rPr>
        <w:t xml:space="preserve"> begun. Due to unexpected code violations inherent in a very large, vintage building, this ambitious project is moving forward slower than was anticipated. </w:t>
      </w:r>
    </w:p>
    <w:p w14:paraId="0C7C7C30" w14:textId="77777777" w:rsidR="00D1590D" w:rsidRPr="00CC14F1" w:rsidRDefault="00D1590D" w:rsidP="00976F94">
      <w:pPr>
        <w:spacing w:after="0" w:line="240" w:lineRule="auto"/>
        <w:rPr>
          <w:rFonts w:ascii="Times New Roman" w:hAnsi="Times New Roman" w:cs="Times New Roman"/>
          <w:sz w:val="24"/>
          <w:szCs w:val="24"/>
        </w:rPr>
      </w:pPr>
    </w:p>
    <w:p w14:paraId="447AEB4D" w14:textId="0434AAFE" w:rsidR="00E338DD" w:rsidRPr="00CC14F1" w:rsidRDefault="00D1590D" w:rsidP="00976F94">
      <w:pPr>
        <w:spacing w:after="0" w:line="240" w:lineRule="auto"/>
        <w:rPr>
          <w:rFonts w:ascii="Times New Roman" w:hAnsi="Times New Roman" w:cs="Times New Roman"/>
          <w:sz w:val="24"/>
          <w:szCs w:val="24"/>
        </w:rPr>
      </w:pPr>
      <w:r w:rsidRPr="00CC14F1">
        <w:rPr>
          <w:rFonts w:ascii="Times New Roman" w:hAnsi="Times New Roman" w:cs="Times New Roman"/>
          <w:sz w:val="24"/>
          <w:szCs w:val="24"/>
        </w:rPr>
        <w:t>There is also</w:t>
      </w:r>
      <w:r w:rsidR="00E338DD" w:rsidRPr="00CC14F1">
        <w:rPr>
          <w:rFonts w:ascii="Times New Roman" w:hAnsi="Times New Roman" w:cs="Times New Roman"/>
          <w:sz w:val="24"/>
          <w:szCs w:val="24"/>
        </w:rPr>
        <w:t xml:space="preserve"> a plan to use the parking lot and some facilities at the Live Oak location for a temporary homeless shelter camp. This plan took considerable effort on the part of the greater community. Presently, all homeless shelters are in Yuba County and most low-income facilities are in Sutter County. As a bi</w:t>
      </w:r>
      <w:r w:rsidRPr="00CC14F1">
        <w:rPr>
          <w:rFonts w:ascii="Times New Roman" w:hAnsi="Times New Roman" w:cs="Times New Roman"/>
          <w:sz w:val="24"/>
          <w:szCs w:val="24"/>
        </w:rPr>
        <w:t>-</w:t>
      </w:r>
      <w:r w:rsidR="00E338DD" w:rsidRPr="00CC14F1">
        <w:rPr>
          <w:rFonts w:ascii="Times New Roman" w:hAnsi="Times New Roman" w:cs="Times New Roman"/>
          <w:sz w:val="24"/>
          <w:szCs w:val="24"/>
        </w:rPr>
        <w:t xml:space="preserve">county community, we are working to correct this discrepancy to better serve our community in a fair and equitable manner. </w:t>
      </w:r>
    </w:p>
    <w:p w14:paraId="0B8D1B3C" w14:textId="77777777" w:rsidR="00D1590D" w:rsidRPr="00CC14F1" w:rsidRDefault="00D1590D" w:rsidP="00976F94">
      <w:pPr>
        <w:spacing w:after="0" w:line="240" w:lineRule="auto"/>
        <w:rPr>
          <w:rFonts w:ascii="Times New Roman" w:hAnsi="Times New Roman" w:cs="Times New Roman"/>
          <w:sz w:val="24"/>
          <w:szCs w:val="24"/>
        </w:rPr>
      </w:pPr>
    </w:p>
    <w:p w14:paraId="3C6AB855" w14:textId="77777777" w:rsidR="00D50F3F" w:rsidRPr="00CC14F1" w:rsidRDefault="00D50F3F" w:rsidP="00976F94">
      <w:pPr>
        <w:spacing w:after="0" w:line="240" w:lineRule="auto"/>
        <w:rPr>
          <w:rFonts w:ascii="Times New Roman" w:hAnsi="Times New Roman" w:cs="Times New Roman"/>
          <w:sz w:val="24"/>
          <w:szCs w:val="24"/>
        </w:rPr>
      </w:pPr>
    </w:p>
    <w:sectPr w:rsidR="00D50F3F" w:rsidRPr="00CC14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61F9" w14:textId="77777777" w:rsidR="00F25A50" w:rsidRDefault="00F25A50" w:rsidP="00F25A50">
      <w:pPr>
        <w:spacing w:after="0" w:line="240" w:lineRule="auto"/>
      </w:pPr>
      <w:r>
        <w:separator/>
      </w:r>
    </w:p>
  </w:endnote>
  <w:endnote w:type="continuationSeparator" w:id="0">
    <w:p w14:paraId="707F7F91" w14:textId="77777777" w:rsidR="00F25A50" w:rsidRDefault="00F25A50" w:rsidP="00F2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203439"/>
      <w:docPartObj>
        <w:docPartGallery w:val="Page Numbers (Bottom of Page)"/>
        <w:docPartUnique/>
      </w:docPartObj>
    </w:sdtPr>
    <w:sdtEndPr>
      <w:rPr>
        <w:noProof/>
      </w:rPr>
    </w:sdtEndPr>
    <w:sdtContent>
      <w:p w14:paraId="3F9D12BE" w14:textId="6F257C8B" w:rsidR="00F25A50" w:rsidRDefault="00F25A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0329E" w14:textId="7C6B68B6" w:rsidR="00F25A50" w:rsidRDefault="00F2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CCE4" w14:textId="77777777" w:rsidR="00F25A50" w:rsidRDefault="00F25A50" w:rsidP="00F25A50">
      <w:pPr>
        <w:spacing w:after="0" w:line="240" w:lineRule="auto"/>
      </w:pPr>
      <w:r>
        <w:separator/>
      </w:r>
    </w:p>
  </w:footnote>
  <w:footnote w:type="continuationSeparator" w:id="0">
    <w:p w14:paraId="5D117C60" w14:textId="77777777" w:rsidR="00F25A50" w:rsidRDefault="00F25A50" w:rsidP="00F25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B69"/>
    <w:multiLevelType w:val="hybridMultilevel"/>
    <w:tmpl w:val="D27C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F4087"/>
    <w:multiLevelType w:val="hybridMultilevel"/>
    <w:tmpl w:val="97CA875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D6"/>
    <w:rsid w:val="00032488"/>
    <w:rsid w:val="0006362E"/>
    <w:rsid w:val="00077FE7"/>
    <w:rsid w:val="000E6529"/>
    <w:rsid w:val="000E7B6E"/>
    <w:rsid w:val="00115C34"/>
    <w:rsid w:val="00135851"/>
    <w:rsid w:val="001646B3"/>
    <w:rsid w:val="00177CB9"/>
    <w:rsid w:val="001B0795"/>
    <w:rsid w:val="001C5AD4"/>
    <w:rsid w:val="001D2212"/>
    <w:rsid w:val="001E251C"/>
    <w:rsid w:val="00233567"/>
    <w:rsid w:val="00236218"/>
    <w:rsid w:val="0024523F"/>
    <w:rsid w:val="00276758"/>
    <w:rsid w:val="00327A46"/>
    <w:rsid w:val="003869A7"/>
    <w:rsid w:val="00406E84"/>
    <w:rsid w:val="00414132"/>
    <w:rsid w:val="00422E24"/>
    <w:rsid w:val="0046546F"/>
    <w:rsid w:val="004721B5"/>
    <w:rsid w:val="004C5058"/>
    <w:rsid w:val="004C7DEE"/>
    <w:rsid w:val="004F6253"/>
    <w:rsid w:val="00557556"/>
    <w:rsid w:val="005577D6"/>
    <w:rsid w:val="00575789"/>
    <w:rsid w:val="0057757F"/>
    <w:rsid w:val="006C05D9"/>
    <w:rsid w:val="007521CD"/>
    <w:rsid w:val="00767716"/>
    <w:rsid w:val="007D610E"/>
    <w:rsid w:val="00854E4F"/>
    <w:rsid w:val="008D4F3B"/>
    <w:rsid w:val="00912BB9"/>
    <w:rsid w:val="00923653"/>
    <w:rsid w:val="00937878"/>
    <w:rsid w:val="00951561"/>
    <w:rsid w:val="00971358"/>
    <w:rsid w:val="00976F94"/>
    <w:rsid w:val="009F4727"/>
    <w:rsid w:val="00A949D4"/>
    <w:rsid w:val="00BA0C40"/>
    <w:rsid w:val="00BB1C59"/>
    <w:rsid w:val="00BE775D"/>
    <w:rsid w:val="00BF3871"/>
    <w:rsid w:val="00C35184"/>
    <w:rsid w:val="00C8649C"/>
    <w:rsid w:val="00CA46FE"/>
    <w:rsid w:val="00CC14F1"/>
    <w:rsid w:val="00CE5F5C"/>
    <w:rsid w:val="00D1590D"/>
    <w:rsid w:val="00D50F3F"/>
    <w:rsid w:val="00D91A6A"/>
    <w:rsid w:val="00D9205D"/>
    <w:rsid w:val="00DA65EB"/>
    <w:rsid w:val="00DB5C63"/>
    <w:rsid w:val="00E00F89"/>
    <w:rsid w:val="00E07DB8"/>
    <w:rsid w:val="00E338DD"/>
    <w:rsid w:val="00E87647"/>
    <w:rsid w:val="00EF3909"/>
    <w:rsid w:val="00F10D80"/>
    <w:rsid w:val="00F25A50"/>
    <w:rsid w:val="00F626D2"/>
    <w:rsid w:val="00F865C4"/>
    <w:rsid w:val="00FB51C2"/>
    <w:rsid w:val="00FB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CBE4A"/>
  <w15:chartTrackingRefBased/>
  <w15:docId w15:val="{D7CEE62F-19D7-4D19-9381-D72118E0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F"/>
    <w:pPr>
      <w:spacing w:after="200" w:line="276" w:lineRule="auto"/>
      <w:ind w:left="720"/>
      <w:contextualSpacing/>
    </w:pPr>
  </w:style>
  <w:style w:type="paragraph" w:styleId="Header">
    <w:name w:val="header"/>
    <w:basedOn w:val="Normal"/>
    <w:link w:val="HeaderChar"/>
    <w:uiPriority w:val="99"/>
    <w:unhideWhenUsed/>
    <w:rsid w:val="00F2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50"/>
  </w:style>
  <w:style w:type="paragraph" w:styleId="Footer">
    <w:name w:val="footer"/>
    <w:basedOn w:val="Normal"/>
    <w:link w:val="FooterChar"/>
    <w:uiPriority w:val="99"/>
    <w:unhideWhenUsed/>
    <w:rsid w:val="00F2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50"/>
  </w:style>
  <w:style w:type="paragraph" w:styleId="BalloonText">
    <w:name w:val="Balloon Text"/>
    <w:basedOn w:val="Normal"/>
    <w:link w:val="BalloonTextChar"/>
    <w:uiPriority w:val="99"/>
    <w:semiHidden/>
    <w:unhideWhenUsed/>
    <w:rsid w:val="00CC1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165E5-9087-4A44-BCFB-13A31720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Clarkson</dc:creator>
  <cp:keywords/>
  <dc:description/>
  <cp:lastModifiedBy>Sue Hopper</cp:lastModifiedBy>
  <cp:revision>8</cp:revision>
  <cp:lastPrinted>2019-06-18T16:41:00Z</cp:lastPrinted>
  <dcterms:created xsi:type="dcterms:W3CDTF">2019-06-13T16:35:00Z</dcterms:created>
  <dcterms:modified xsi:type="dcterms:W3CDTF">2019-06-18T16:45:00Z</dcterms:modified>
</cp:coreProperties>
</file>